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57E0" w14:textId="44C439F5" w:rsidR="00DA4000" w:rsidRPr="00D83CC7" w:rsidRDefault="00950ED4" w:rsidP="004E1CDB">
      <w:pPr>
        <w:pStyle w:val="JBDGM-Hinweise"/>
        <w:rPr>
          <w:lang w:val="en-GB"/>
        </w:rPr>
      </w:pPr>
      <w:r w:rsidRPr="00D83CC7">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0D86D33D" w14:textId="77777777" w:rsidR="004E1CDB" w:rsidRPr="00D83CC7" w:rsidRDefault="004E1CDB" w:rsidP="004E1CDB">
      <w:pPr>
        <w:pStyle w:val="JBDGM-Hinweise"/>
        <w:spacing w:before="240"/>
        <w:rPr>
          <w:b/>
          <w:bCs/>
          <w:sz w:val="28"/>
          <w:szCs w:val="28"/>
          <w:u w:val="single"/>
          <w:lang w:val="en-GB"/>
        </w:rPr>
      </w:pPr>
    </w:p>
    <w:p w14:paraId="3A300717" w14:textId="6E0BD44F" w:rsidR="004E1CDB" w:rsidRPr="00D83CC7" w:rsidRDefault="004E1CDB" w:rsidP="004E1CDB">
      <w:pPr>
        <w:pStyle w:val="JBDGM-Hinweise"/>
        <w:spacing w:before="240"/>
        <w:rPr>
          <w:b/>
          <w:bCs/>
          <w:sz w:val="28"/>
          <w:szCs w:val="28"/>
          <w:u w:val="single"/>
          <w:lang w:val="en-GB"/>
        </w:rPr>
      </w:pPr>
      <w:r w:rsidRPr="00D83CC7">
        <w:rPr>
          <w:b/>
          <w:bCs/>
          <w:sz w:val="28"/>
          <w:szCs w:val="28"/>
          <w:u w:val="single"/>
          <w:lang w:val="en-GB"/>
        </w:rPr>
        <w:t xml:space="preserve">JBDGM Cover Letter to the Editors </w:t>
      </w:r>
    </w:p>
    <w:p w14:paraId="22A948B2" w14:textId="24148258" w:rsidR="004E1CDB" w:rsidRPr="00D83CC7" w:rsidRDefault="004E1CDB" w:rsidP="004E1CDB">
      <w:pPr>
        <w:pStyle w:val="JBDGM-Hinweise"/>
        <w:rPr>
          <w:i/>
          <w:iCs/>
          <w:lang w:val="en-GB"/>
        </w:rPr>
      </w:pPr>
      <w:r w:rsidRPr="00D83CC7">
        <w:rPr>
          <w:i/>
          <w:iCs/>
          <w:lang w:val="en-GB"/>
        </w:rPr>
        <w:t xml:space="preserve">This cover letter is </w:t>
      </w:r>
      <w:r w:rsidRPr="00D83CC7">
        <w:rPr>
          <w:b/>
          <w:bCs/>
          <w:i/>
          <w:iCs/>
          <w:lang w:val="en-GB"/>
        </w:rPr>
        <w:t>only required in the case of the anonymized initial submission of a research report</w:t>
      </w:r>
      <w:r w:rsidR="0051574A" w:rsidRPr="00D83CC7">
        <w:rPr>
          <w:b/>
          <w:bCs/>
          <w:i/>
          <w:iCs/>
          <w:lang w:val="en-GB"/>
        </w:rPr>
        <w:t xml:space="preserve"> or short paper</w:t>
      </w:r>
      <w:r w:rsidRPr="00D83CC7">
        <w:rPr>
          <w:i/>
          <w:iCs/>
          <w:lang w:val="en-GB"/>
        </w:rPr>
        <w:t xml:space="preserve"> </w:t>
      </w:r>
      <w:proofErr w:type="gramStart"/>
      <w:r w:rsidRPr="00D83CC7">
        <w:rPr>
          <w:i/>
          <w:iCs/>
          <w:lang w:val="en-GB"/>
        </w:rPr>
        <w:t>in order to</w:t>
      </w:r>
      <w:proofErr w:type="gramEnd"/>
      <w:r w:rsidRPr="00D83CC7">
        <w:rPr>
          <w:i/>
          <w:iCs/>
          <w:lang w:val="en-GB"/>
        </w:rPr>
        <w:t xml:space="preserve"> disclose the identity of the authors to the editors. The information in the cover letter is not accessible to the reviewers. </w:t>
      </w:r>
    </w:p>
    <w:p w14:paraId="3245836E" w14:textId="314CFEB8" w:rsidR="00DA4000" w:rsidRPr="00D83CC7" w:rsidRDefault="004E1CDB" w:rsidP="004E1CDB">
      <w:pPr>
        <w:pStyle w:val="JBDGM-Hinweise"/>
        <w:rPr>
          <w:lang w:val="en-GB"/>
        </w:rPr>
      </w:pPr>
      <w:r w:rsidRPr="00D83CC7">
        <w:rPr>
          <w:i/>
          <w:iCs/>
          <w:lang w:val="en-GB"/>
        </w:rPr>
        <w:t>All other article types (spots, close-ups, reports, reviews) are to be submitted directly in non-anonymized form, so this cover letter is not required.</w:t>
      </w:r>
      <w:r w:rsidR="00DA4000" w:rsidRPr="00D83CC7">
        <w:rPr>
          <w:lang w:val="en-GB"/>
        </w:rPr>
        <w:t xml:space="preserve"> </w:t>
      </w:r>
    </w:p>
    <w:p w14:paraId="71D4B082" w14:textId="77777777" w:rsidR="004E1CDB" w:rsidRPr="00D83CC7" w:rsidRDefault="004E1CDB" w:rsidP="004E1CDB">
      <w:pPr>
        <w:pStyle w:val="JBDGM-Hinweise"/>
        <w:rPr>
          <w:lang w:val="en-GB"/>
        </w:rPr>
      </w:pPr>
    </w:p>
    <w:p w14:paraId="54DF1B9D" w14:textId="557F09F5" w:rsidR="00DA4000" w:rsidRPr="00D83CC7" w:rsidRDefault="00DA4000" w:rsidP="004E1CDB">
      <w:pPr>
        <w:pStyle w:val="Titel"/>
        <w:jc w:val="left"/>
        <w:rPr>
          <w:rFonts w:cs="Arial"/>
          <w:sz w:val="28"/>
          <w:szCs w:val="28"/>
          <w:lang w:val="en-GB"/>
        </w:rPr>
      </w:pPr>
      <w:r w:rsidRPr="00D83CC7">
        <w:rPr>
          <w:rFonts w:cs="Arial"/>
          <w:sz w:val="28"/>
          <w:szCs w:val="28"/>
          <w:lang w:val="en-GB"/>
        </w:rPr>
        <w:t>Insert Article Title Here</w:t>
      </w:r>
    </w:p>
    <w:p w14:paraId="0E3328FC" w14:textId="77777777" w:rsidR="00DA4000" w:rsidRPr="00D83CC7" w:rsidRDefault="00DA4000" w:rsidP="004E1CDB">
      <w:pPr>
        <w:pStyle w:val="Titel"/>
        <w:spacing w:after="480"/>
        <w:jc w:val="left"/>
        <w:rPr>
          <w:sz w:val="28"/>
          <w:szCs w:val="28"/>
          <w:lang w:val="en-GB"/>
        </w:rPr>
      </w:pPr>
      <w:r w:rsidRPr="00D83CC7">
        <w:rPr>
          <w:sz w:val="28"/>
          <w:szCs w:val="28"/>
          <w:lang w:val="en-GB"/>
        </w:rPr>
        <w:t>Insert German Title Here</w:t>
      </w:r>
    </w:p>
    <w:p w14:paraId="5BB801F2" w14:textId="18C6922F" w:rsidR="00DA4000" w:rsidRPr="00D83CC7" w:rsidRDefault="00DA4000" w:rsidP="00DA4000">
      <w:pPr>
        <w:pStyle w:val="JBDGM-Text"/>
        <w:rPr>
          <w:rFonts w:cs="Arial"/>
          <w:vertAlign w:val="superscript"/>
          <w:lang w:val="en-GB"/>
        </w:rPr>
      </w:pPr>
      <w:proofErr w:type="spellStart"/>
      <w:r w:rsidRPr="00D83CC7">
        <w:rPr>
          <w:lang w:val="en-GB"/>
        </w:rPr>
        <w:t>Forename</w:t>
      </w:r>
      <w:r w:rsidR="00A61FE6" w:rsidRPr="00D83CC7">
        <w:rPr>
          <w:lang w:val="en-GB"/>
        </w:rPr>
        <w:t>_a</w:t>
      </w:r>
      <w:proofErr w:type="spellEnd"/>
      <w:r w:rsidRPr="00D83CC7">
        <w:rPr>
          <w:lang w:val="en-GB"/>
        </w:rPr>
        <w:t xml:space="preserve"> </w:t>
      </w:r>
      <w:proofErr w:type="spellStart"/>
      <w:r w:rsidRPr="00D83CC7">
        <w:rPr>
          <w:u w:val="single"/>
          <w:lang w:val="en-GB"/>
        </w:rPr>
        <w:t>Surname</w:t>
      </w:r>
      <w:r w:rsidR="00A61FE6" w:rsidRPr="00D83CC7">
        <w:rPr>
          <w:u w:val="single"/>
          <w:lang w:val="en-GB"/>
        </w:rPr>
        <w:t>_a</w:t>
      </w:r>
      <w:proofErr w:type="spellEnd"/>
      <w:r w:rsidRPr="00D83CC7">
        <w:rPr>
          <w:rFonts w:cs="Arial"/>
          <w:lang w:val="en-GB"/>
        </w:rPr>
        <w:t>*</w:t>
      </w:r>
      <w:r w:rsidR="00A61FE6" w:rsidRPr="00D83CC7">
        <w:rPr>
          <w:rFonts w:cs="Arial"/>
          <w:vertAlign w:val="superscript"/>
          <w:lang w:val="en-GB"/>
        </w:rPr>
        <w:t>1</w:t>
      </w:r>
      <w:r w:rsidRPr="00D83CC7">
        <w:rPr>
          <w:rFonts w:cs="Arial"/>
          <w:lang w:val="en-GB"/>
        </w:rPr>
        <w:t xml:space="preserve">, </w:t>
      </w:r>
      <w:proofErr w:type="spellStart"/>
      <w:r w:rsidRPr="00D83CC7">
        <w:rPr>
          <w:lang w:val="en-GB"/>
        </w:rPr>
        <w:t>Forename</w:t>
      </w:r>
      <w:r w:rsidR="00A61FE6" w:rsidRPr="00D83CC7">
        <w:rPr>
          <w:lang w:val="en-GB"/>
        </w:rPr>
        <w:t>_b</w:t>
      </w:r>
      <w:proofErr w:type="spellEnd"/>
      <w:r w:rsidRPr="00D83CC7">
        <w:rPr>
          <w:lang w:val="en-GB"/>
        </w:rPr>
        <w:t xml:space="preserve"> </w:t>
      </w:r>
      <w:r w:rsidRPr="00D83CC7">
        <w:rPr>
          <w:u w:val="single"/>
          <w:lang w:val="en-GB"/>
        </w:rPr>
        <w:t>Surname</w:t>
      </w:r>
      <w:r w:rsidR="00A61FE6" w:rsidRPr="00D83CC7">
        <w:rPr>
          <w:u w:val="single"/>
          <w:lang w:val="en-GB"/>
        </w:rPr>
        <w:t>_b</w:t>
      </w:r>
      <w:r w:rsidR="00A61FE6" w:rsidRPr="00D83CC7">
        <w:rPr>
          <w:rFonts w:cs="Arial"/>
          <w:vertAlign w:val="superscript"/>
          <w:lang w:val="en-GB"/>
        </w:rPr>
        <w:t>2</w:t>
      </w:r>
      <w:r w:rsidRPr="00D83CC7">
        <w:rPr>
          <w:rFonts w:cs="Arial"/>
          <w:lang w:val="en-GB"/>
        </w:rPr>
        <w:t>,</w:t>
      </w:r>
      <w:r w:rsidRPr="00D83CC7">
        <w:rPr>
          <w:lang w:val="en-GB"/>
        </w:rPr>
        <w:t xml:space="preserve"> </w:t>
      </w:r>
      <w:proofErr w:type="spellStart"/>
      <w:r w:rsidRPr="00D83CC7">
        <w:rPr>
          <w:lang w:val="en-GB"/>
        </w:rPr>
        <w:t>Forename</w:t>
      </w:r>
      <w:r w:rsidR="00A61FE6" w:rsidRPr="00D83CC7">
        <w:rPr>
          <w:lang w:val="en-GB"/>
        </w:rPr>
        <w:t>_c</w:t>
      </w:r>
      <w:proofErr w:type="spellEnd"/>
      <w:r w:rsidRPr="00D83CC7">
        <w:rPr>
          <w:lang w:val="en-GB"/>
        </w:rPr>
        <w:t xml:space="preserve"> </w:t>
      </w:r>
      <w:r w:rsidRPr="00D83CC7">
        <w:rPr>
          <w:u w:val="single"/>
          <w:lang w:val="en-GB"/>
        </w:rPr>
        <w:t>Surname</w:t>
      </w:r>
      <w:r w:rsidR="00A61FE6" w:rsidRPr="00D83CC7">
        <w:rPr>
          <w:u w:val="single"/>
          <w:lang w:val="en-GB"/>
        </w:rPr>
        <w:t>_c</w:t>
      </w:r>
      <w:r w:rsidR="00A61FE6" w:rsidRPr="00D83CC7">
        <w:rPr>
          <w:rFonts w:cs="Arial"/>
          <w:vertAlign w:val="superscript"/>
          <w:lang w:val="en-GB"/>
        </w:rPr>
        <w:t>1</w:t>
      </w:r>
    </w:p>
    <w:p w14:paraId="3D2F75CF" w14:textId="0EC7A454" w:rsidR="00DA4000" w:rsidRPr="00D83CC7" w:rsidRDefault="00DA4000" w:rsidP="00E527E4">
      <w:pPr>
        <w:pStyle w:val="JBDGM-GelberHinweis"/>
        <w:spacing w:after="360"/>
        <w:rPr>
          <w:highlight w:val="yellow"/>
          <w:lang w:val="en-GB"/>
        </w:rPr>
      </w:pPr>
      <w:r w:rsidRPr="00D83CC7">
        <w:rPr>
          <w:highlight w:val="yellow"/>
          <w:lang w:val="en-GB"/>
        </w:rPr>
        <w:t xml:space="preserve">Note: Provide </w:t>
      </w:r>
      <w:r w:rsidR="00984B3B">
        <w:rPr>
          <w:highlight w:val="yellow"/>
          <w:lang w:val="en-GB"/>
        </w:rPr>
        <w:t xml:space="preserve">the </w:t>
      </w:r>
      <w:r w:rsidRPr="00D83CC7">
        <w:rPr>
          <w:highlight w:val="yellow"/>
          <w:lang w:val="en-GB"/>
        </w:rPr>
        <w:t>full names</w:t>
      </w:r>
      <w:r w:rsidR="00984B3B">
        <w:rPr>
          <w:highlight w:val="yellow"/>
          <w:lang w:val="en-GB"/>
        </w:rPr>
        <w:t xml:space="preserve"> of all authors</w:t>
      </w:r>
      <w:r w:rsidRPr="00D83CC7">
        <w:rPr>
          <w:highlight w:val="yellow"/>
          <w:lang w:val="en-GB"/>
        </w:rPr>
        <w:t xml:space="preserve"> in the form indicated above: “Forename Surname”. </w:t>
      </w:r>
      <w:r w:rsidRPr="00D83CC7">
        <w:rPr>
          <w:highlight w:val="yellow"/>
          <w:u w:val="single"/>
          <w:lang w:val="en-GB"/>
        </w:rPr>
        <w:t>Please underline the surname(s)</w:t>
      </w:r>
      <w:r w:rsidRPr="00D83CC7">
        <w:rPr>
          <w:highlight w:val="yellow"/>
          <w:lang w:val="en-GB"/>
        </w:rPr>
        <w:t>. Omit all titles/degrees (e.g.</w:t>
      </w:r>
      <w:r w:rsidR="001B5656">
        <w:rPr>
          <w:highlight w:val="yellow"/>
          <w:lang w:val="en-GB"/>
        </w:rPr>
        <w:t>,</w:t>
      </w:r>
      <w:r w:rsidRPr="00D83CC7">
        <w:rPr>
          <w:highlight w:val="yellow"/>
          <w:lang w:val="en-GB"/>
        </w:rPr>
        <w:t xml:space="preserve"> </w:t>
      </w:r>
      <w:proofErr w:type="spellStart"/>
      <w:r w:rsidRPr="00D83CC7">
        <w:rPr>
          <w:highlight w:val="yellow"/>
          <w:lang w:val="en-GB"/>
        </w:rPr>
        <w:t>Dr.</w:t>
      </w:r>
      <w:proofErr w:type="spellEnd"/>
      <w:r w:rsidRPr="00D83CC7">
        <w:rPr>
          <w:highlight w:val="yellow"/>
          <w:lang w:val="en-GB"/>
        </w:rPr>
        <w:t xml:space="preserve">, Prof. etc.). Add an asterisk (*) to the corresponding author (one author only!) and add a superscript </w:t>
      </w:r>
      <w:r w:rsidR="00A61FE6" w:rsidRPr="00D83CC7">
        <w:rPr>
          <w:highlight w:val="yellow"/>
          <w:lang w:val="en-GB"/>
        </w:rPr>
        <w:t>number</w:t>
      </w:r>
      <w:r w:rsidRPr="00D83CC7">
        <w:rPr>
          <w:highlight w:val="yellow"/>
          <w:lang w:val="en-GB"/>
        </w:rPr>
        <w:t xml:space="preserve"> after each surname to indicate the authors’ affiliations (see below).</w:t>
      </w:r>
    </w:p>
    <w:p w14:paraId="60C75852" w14:textId="5C51AF1F" w:rsidR="00DA4000" w:rsidRPr="00D83CC7" w:rsidRDefault="00A61FE6" w:rsidP="00DA4000">
      <w:pPr>
        <w:pStyle w:val="JBDGM-Text"/>
        <w:rPr>
          <w:lang w:val="en-GB"/>
        </w:rPr>
      </w:pPr>
      <w:r w:rsidRPr="00D83CC7">
        <w:rPr>
          <w:vertAlign w:val="superscript"/>
          <w:lang w:val="en-GB"/>
        </w:rPr>
        <w:t xml:space="preserve">1 </w:t>
      </w:r>
      <w:r w:rsidR="00DA4000" w:rsidRPr="00D83CC7">
        <w:rPr>
          <w:lang w:val="en-GB"/>
        </w:rPr>
        <w:t>Department/Institute, University/Organization, City, State [if in the USA], Country</w:t>
      </w:r>
    </w:p>
    <w:p w14:paraId="5A941EA0" w14:textId="51776300" w:rsidR="00DA4000" w:rsidRPr="00D83CC7" w:rsidRDefault="00A61FE6" w:rsidP="00DA4000">
      <w:pPr>
        <w:pStyle w:val="JBDGM-Text"/>
        <w:rPr>
          <w:lang w:val="en-GB"/>
        </w:rPr>
      </w:pPr>
      <w:r w:rsidRPr="00D83CC7">
        <w:rPr>
          <w:vertAlign w:val="superscript"/>
          <w:lang w:val="en-GB"/>
        </w:rPr>
        <w:t xml:space="preserve">2 </w:t>
      </w:r>
      <w:r w:rsidR="00DA4000" w:rsidRPr="00D83CC7">
        <w:rPr>
          <w:lang w:val="en-GB"/>
        </w:rPr>
        <w:t>Department/Institute, University/Organization, City, State [if in the USA], Country</w:t>
      </w:r>
    </w:p>
    <w:p w14:paraId="7F67BBFC" w14:textId="23747B30" w:rsidR="00DA4000" w:rsidRPr="00D83CC7" w:rsidRDefault="00DA4000" w:rsidP="00E527E4">
      <w:pPr>
        <w:pStyle w:val="JBDGM-GelberHinweis"/>
        <w:spacing w:after="360"/>
        <w:rPr>
          <w:lang w:val="en-GB"/>
        </w:rPr>
      </w:pPr>
      <w:r w:rsidRPr="00D83CC7">
        <w:rPr>
          <w:highlight w:val="yellow"/>
          <w:lang w:val="en-GB"/>
        </w:rPr>
        <w:t xml:space="preserve">The affiliation of the author(s) is specified using a superscript </w:t>
      </w:r>
      <w:r w:rsidR="00A61FE6" w:rsidRPr="00D83CC7">
        <w:rPr>
          <w:highlight w:val="yellow"/>
          <w:lang w:val="en-GB"/>
        </w:rPr>
        <w:t>number</w:t>
      </w:r>
      <w:r w:rsidRPr="00D83CC7">
        <w:rPr>
          <w:highlight w:val="yellow"/>
          <w:lang w:val="en-GB"/>
        </w:rPr>
        <w:t>. As far as possible, please only indicate one institution per author (</w:t>
      </w:r>
      <w:r w:rsidR="001B5656">
        <w:rPr>
          <w:highlight w:val="yellow"/>
          <w:lang w:val="en-GB"/>
        </w:rPr>
        <w:t>where</w:t>
      </w:r>
      <w:r w:rsidRPr="00D83CC7">
        <w:rPr>
          <w:highlight w:val="yellow"/>
          <w:lang w:val="en-GB"/>
        </w:rPr>
        <w:t xml:space="preserve"> the proposed research has</w:t>
      </w:r>
      <w:r w:rsidR="001B5656">
        <w:rPr>
          <w:highlight w:val="yellow"/>
          <w:lang w:val="en-GB"/>
        </w:rPr>
        <w:t xml:space="preserve"> mainly</w:t>
      </w:r>
      <w:r w:rsidRPr="00D83CC7">
        <w:rPr>
          <w:highlight w:val="yellow"/>
          <w:lang w:val="en-GB"/>
        </w:rPr>
        <w:t xml:space="preserve"> been conducted).</w:t>
      </w:r>
    </w:p>
    <w:p w14:paraId="49A3A6E9" w14:textId="77777777" w:rsidR="00DA4000" w:rsidRPr="00D83CC7" w:rsidRDefault="00DA4000" w:rsidP="001E4C3B">
      <w:pPr>
        <w:pStyle w:val="JBDGM-Text"/>
        <w:spacing w:line="360" w:lineRule="auto"/>
        <w:rPr>
          <w:lang w:val="en-GB"/>
        </w:rPr>
      </w:pPr>
      <w:r w:rsidRPr="00D83CC7">
        <w:rPr>
          <w:lang w:val="en-GB"/>
        </w:rPr>
        <w:t>*Department of the corresponding author, University/Organization, Postal address, Country. E-mail address.</w:t>
      </w:r>
    </w:p>
    <w:p w14:paraId="264715EF" w14:textId="025C88F7" w:rsidR="00E527E4" w:rsidRPr="00D83CC7" w:rsidRDefault="00DA4000" w:rsidP="00E527E4">
      <w:pPr>
        <w:pStyle w:val="JBDGM-GelberHinweis"/>
        <w:rPr>
          <w:highlight w:val="yellow"/>
          <w:lang w:val="en-GB"/>
        </w:rPr>
      </w:pPr>
      <w:r w:rsidRPr="00D83CC7">
        <w:rPr>
          <w:highlight w:val="yellow"/>
          <w:lang w:val="en-GB"/>
        </w:rPr>
        <w:t xml:space="preserve">Please provide the full postal address and e-mail address of the corresponding author. Note that this role can only be assigned to one author, </w:t>
      </w:r>
      <w:r w:rsidR="001B5656">
        <w:rPr>
          <w:highlight w:val="yellow"/>
          <w:lang w:val="en-GB"/>
        </w:rPr>
        <w:t>who</w:t>
      </w:r>
      <w:r w:rsidRPr="00D83CC7">
        <w:rPr>
          <w:highlight w:val="yellow"/>
          <w:lang w:val="en-GB"/>
        </w:rPr>
        <w:t xml:space="preserve"> must match the author marked with an asterisk above.</w:t>
      </w:r>
    </w:p>
    <w:p w14:paraId="3255AFDB" w14:textId="77777777" w:rsidR="00E527E4" w:rsidRPr="00D83CC7" w:rsidRDefault="00E527E4">
      <w:pPr>
        <w:spacing w:after="0" w:line="240" w:lineRule="auto"/>
        <w:rPr>
          <w:rFonts w:cs="Arial"/>
          <w:i/>
          <w:iCs/>
          <w:highlight w:val="yellow"/>
          <w:lang w:val="en-GB"/>
        </w:rPr>
      </w:pPr>
      <w:r w:rsidRPr="00D83CC7">
        <w:rPr>
          <w:highlight w:val="yellow"/>
          <w:lang w:val="en-GB"/>
        </w:rPr>
        <w:br w:type="page"/>
      </w:r>
    </w:p>
    <w:p w14:paraId="3271FA84" w14:textId="77777777" w:rsidR="0024308E" w:rsidRPr="00D83CC7" w:rsidRDefault="0024308E" w:rsidP="0024308E">
      <w:pPr>
        <w:pStyle w:val="berschrift2"/>
        <w:spacing w:line="276" w:lineRule="auto"/>
        <w:rPr>
          <w:lang w:val="en-GB"/>
        </w:rPr>
      </w:pPr>
      <w:r w:rsidRPr="00D83CC7">
        <w:rPr>
          <w:lang w:val="en-GB"/>
        </w:rPr>
        <w:lastRenderedPageBreak/>
        <w:t>Statement of Ethics</w:t>
      </w:r>
    </w:p>
    <w:p w14:paraId="59A45F7C" w14:textId="7F463278" w:rsidR="0024308E" w:rsidRPr="00D83CC7" w:rsidRDefault="0024308E" w:rsidP="0024308E">
      <w:pPr>
        <w:pStyle w:val="JBDGM-GelberHinweis"/>
        <w:rPr>
          <w:highlight w:val="yellow"/>
          <w:lang w:val="en-GB"/>
        </w:rPr>
      </w:pPr>
      <w:r w:rsidRPr="00D83CC7">
        <w:rPr>
          <w:highlight w:val="yellow"/>
          <w:lang w:val="en-GB"/>
        </w:rPr>
        <w:t xml:space="preserve">In the case of empirical work, please confirm that the latter was carried out in accordance with relevant ethical principles and standards. </w:t>
      </w:r>
      <w:r w:rsidR="001B5656">
        <w:rPr>
          <w:highlight w:val="yellow"/>
          <w:lang w:val="en-GB"/>
        </w:rPr>
        <w:t>Please also i</w:t>
      </w:r>
      <w:r w:rsidRPr="00D83CC7">
        <w:rPr>
          <w:highlight w:val="yellow"/>
          <w:lang w:val="en-GB"/>
        </w:rPr>
        <w:t>ndicate where ethical approval was obtained (e.g.</w:t>
      </w:r>
      <w:r w:rsidR="001B5656">
        <w:rPr>
          <w:highlight w:val="yellow"/>
          <w:lang w:val="en-GB"/>
        </w:rPr>
        <w:t>,</w:t>
      </w:r>
      <w:r w:rsidRPr="00D83CC7">
        <w:rPr>
          <w:highlight w:val="yellow"/>
          <w:lang w:val="en-GB"/>
        </w:rPr>
        <w:t xml:space="preserve"> via a relevant University Ethics Committee). Sample formulation:</w:t>
      </w:r>
    </w:p>
    <w:p w14:paraId="11F00778" w14:textId="3F44B7B6" w:rsidR="0024308E" w:rsidRPr="00D83CC7" w:rsidRDefault="0024308E" w:rsidP="0024308E">
      <w:pPr>
        <w:pStyle w:val="JBDGM-Text"/>
        <w:spacing w:line="360" w:lineRule="auto"/>
        <w:rPr>
          <w:lang w:val="en-GB"/>
        </w:rPr>
      </w:pPr>
      <w:r w:rsidRPr="00D83CC7">
        <w:rPr>
          <w:lang w:val="en-GB"/>
        </w:rPr>
        <w:t>The present study was conducted in accordance with ethical principles and standards</w:t>
      </w:r>
      <w:r w:rsidR="00670D0C" w:rsidRPr="00D83CC7">
        <w:rPr>
          <w:lang w:val="en-GB"/>
        </w:rPr>
        <w:t xml:space="preserve"> according to the guidelines of the XXX society</w:t>
      </w:r>
      <w:r w:rsidRPr="00D83CC7">
        <w:rPr>
          <w:lang w:val="en-GB"/>
        </w:rPr>
        <w:t>. It was reviewed and approved by the XXX University Ethics Committee.</w:t>
      </w:r>
    </w:p>
    <w:p w14:paraId="405B3DE4" w14:textId="77777777" w:rsidR="0024308E" w:rsidRPr="00D83CC7" w:rsidRDefault="0024308E" w:rsidP="0024308E">
      <w:pPr>
        <w:pStyle w:val="berschrift2"/>
        <w:spacing w:line="276" w:lineRule="auto"/>
        <w:rPr>
          <w:lang w:val="en-GB"/>
        </w:rPr>
      </w:pPr>
      <w:r w:rsidRPr="00D83CC7">
        <w:rPr>
          <w:lang w:val="en-GB"/>
        </w:rPr>
        <w:t>Statement of Originality</w:t>
      </w:r>
    </w:p>
    <w:p w14:paraId="07622F9E" w14:textId="1DC15457" w:rsidR="0024308E" w:rsidRPr="00D83CC7" w:rsidRDefault="0024308E" w:rsidP="0024308E">
      <w:pPr>
        <w:pStyle w:val="JBDGM-GelberHinweis"/>
        <w:rPr>
          <w:highlight w:val="yellow"/>
          <w:lang w:val="en-GB"/>
        </w:rPr>
      </w:pPr>
      <w:r w:rsidRPr="00D83CC7">
        <w:rPr>
          <w:highlight w:val="yellow"/>
          <w:lang w:val="en-GB"/>
        </w:rPr>
        <w:t>Please confirm that the submitted work has not been previously published (</w:t>
      </w:r>
      <w:r w:rsidR="001B5656">
        <w:rPr>
          <w:highlight w:val="yellow"/>
          <w:lang w:val="en-GB"/>
        </w:rPr>
        <w:t>including</w:t>
      </w:r>
      <w:r w:rsidRPr="00D83CC7">
        <w:rPr>
          <w:highlight w:val="yellow"/>
          <w:lang w:val="en-GB"/>
        </w:rPr>
        <w:t xml:space="preserve"> in another language) and that it is not </w:t>
      </w:r>
      <w:r w:rsidR="001B5656">
        <w:rPr>
          <w:highlight w:val="yellow"/>
          <w:lang w:val="en-GB"/>
        </w:rPr>
        <w:t xml:space="preserve">being simultaneously </w:t>
      </w:r>
      <w:r w:rsidRPr="00D83CC7">
        <w:rPr>
          <w:highlight w:val="yellow"/>
          <w:lang w:val="en-GB"/>
        </w:rPr>
        <w:t>reviewed/considered by another journal. Sample formulation:</w:t>
      </w:r>
    </w:p>
    <w:p w14:paraId="5CC9876E" w14:textId="1CCD5D7B" w:rsidR="0024308E" w:rsidRPr="00D83CC7" w:rsidRDefault="0024308E" w:rsidP="0024308E">
      <w:pPr>
        <w:pStyle w:val="JBDGM-Text"/>
        <w:spacing w:line="360" w:lineRule="auto"/>
        <w:rPr>
          <w:lang w:val="en-GB"/>
        </w:rPr>
      </w:pPr>
      <w:r w:rsidRPr="00D83CC7">
        <w:rPr>
          <w:lang w:val="en-GB"/>
        </w:rPr>
        <w:t xml:space="preserve">The present study has not </w:t>
      </w:r>
      <w:r w:rsidR="001B5656">
        <w:rPr>
          <w:lang w:val="en-GB"/>
        </w:rPr>
        <w:t xml:space="preserve">yet </w:t>
      </w:r>
      <w:r w:rsidRPr="00D83CC7">
        <w:rPr>
          <w:lang w:val="en-GB"/>
        </w:rPr>
        <w:t>been published, nor is it under review for publication in another journal.</w:t>
      </w:r>
    </w:p>
    <w:p w14:paraId="3A5D684B" w14:textId="77777777" w:rsidR="0024308E" w:rsidRPr="00D83CC7" w:rsidRDefault="0024308E" w:rsidP="0024308E">
      <w:pPr>
        <w:pStyle w:val="berschrift2"/>
        <w:spacing w:line="276" w:lineRule="auto"/>
        <w:rPr>
          <w:lang w:val="en-GB"/>
        </w:rPr>
      </w:pPr>
      <w:r w:rsidRPr="00D83CC7">
        <w:rPr>
          <w:lang w:val="en-GB"/>
        </w:rPr>
        <w:t>Funding/Financial Support</w:t>
      </w:r>
    </w:p>
    <w:p w14:paraId="2C76DD37" w14:textId="77777777" w:rsidR="0024308E" w:rsidRPr="00D83CC7" w:rsidRDefault="0024308E" w:rsidP="0024308E">
      <w:pPr>
        <w:pStyle w:val="JBDGM-GelberHinweis"/>
        <w:rPr>
          <w:highlight w:val="yellow"/>
          <w:lang w:val="en-GB"/>
        </w:rPr>
      </w:pPr>
      <w:r w:rsidRPr="00D83CC7">
        <w:rPr>
          <w:highlight w:val="yellow"/>
          <w:lang w:val="en-GB"/>
        </w:rPr>
        <w:t xml:space="preserve">All sources of research funding, including financial support, the supply of equipment or materials should be disclosed. Authors should disclose the role of the research funder(s) or sponsor (if any) in the research design, implementation, analysis, </w:t>
      </w:r>
      <w:proofErr w:type="gramStart"/>
      <w:r w:rsidRPr="00D83CC7">
        <w:rPr>
          <w:highlight w:val="yellow"/>
          <w:lang w:val="en-GB"/>
        </w:rPr>
        <w:t>interpretation</w:t>
      </w:r>
      <w:proofErr w:type="gramEnd"/>
      <w:r w:rsidRPr="00D83CC7">
        <w:rPr>
          <w:highlight w:val="yellow"/>
          <w:lang w:val="en-GB"/>
        </w:rPr>
        <w:t xml:space="preserve"> and reporting. </w:t>
      </w:r>
    </w:p>
    <w:p w14:paraId="671143E5" w14:textId="77777777" w:rsidR="0024308E" w:rsidRPr="00D83CC7" w:rsidRDefault="0024308E" w:rsidP="0024308E">
      <w:pPr>
        <w:pStyle w:val="JBDGM-GelberHinweis"/>
        <w:rPr>
          <w:bCs/>
          <w:lang w:val="en-GB"/>
        </w:rPr>
      </w:pPr>
      <w:r w:rsidRPr="00D83CC7">
        <w:rPr>
          <w:bCs/>
          <w:highlight w:val="yellow"/>
          <w:lang w:val="en-GB"/>
        </w:rPr>
        <w:t>If there are no funding/financial sources reported, the authors agree to the following statement:</w:t>
      </w:r>
    </w:p>
    <w:p w14:paraId="1C669BE2" w14:textId="77777777" w:rsidR="0024308E" w:rsidRPr="00D83CC7" w:rsidRDefault="0024308E" w:rsidP="0024308E">
      <w:pPr>
        <w:pStyle w:val="JBDGM-Text"/>
        <w:rPr>
          <w:lang w:val="en-GB"/>
        </w:rPr>
      </w:pPr>
      <w:r w:rsidRPr="00D83CC7">
        <w:rPr>
          <w:lang w:val="en-GB"/>
        </w:rPr>
        <w:t>The authors have no funding to report.</w:t>
      </w:r>
    </w:p>
    <w:p w14:paraId="2776F1F6" w14:textId="77777777" w:rsidR="0024308E" w:rsidRPr="00D83CC7" w:rsidRDefault="0024308E" w:rsidP="0024308E">
      <w:pPr>
        <w:pStyle w:val="berschrift2"/>
        <w:spacing w:line="276" w:lineRule="auto"/>
        <w:rPr>
          <w:lang w:val="en-GB"/>
        </w:rPr>
      </w:pPr>
      <w:r w:rsidRPr="00D83CC7">
        <w:rPr>
          <w:lang w:val="en-GB"/>
        </w:rPr>
        <w:t>Other Support/Acknowledgement</w:t>
      </w:r>
    </w:p>
    <w:p w14:paraId="192D4170" w14:textId="77777777" w:rsidR="0024308E" w:rsidRPr="00D83CC7" w:rsidRDefault="0024308E" w:rsidP="0024308E">
      <w:pPr>
        <w:pStyle w:val="JBDGM-GelberHinweis"/>
        <w:rPr>
          <w:highlight w:val="yellow"/>
          <w:lang w:val="en-GB"/>
        </w:rPr>
      </w:pPr>
      <w:r w:rsidRPr="00D83CC7">
        <w:rPr>
          <w:highlight w:val="yellow"/>
          <w:lang w:val="en-GB"/>
        </w:rPr>
        <w:t xml:space="preserve">Any non-financial support (such as specialist statistical or writing assistance) from other persons or organizations should be disclosed and acknowledged. </w:t>
      </w:r>
    </w:p>
    <w:p w14:paraId="78341BB5" w14:textId="77777777" w:rsidR="0024308E" w:rsidRPr="00D83CC7" w:rsidRDefault="0024308E" w:rsidP="0024308E">
      <w:pPr>
        <w:pStyle w:val="JBDGM-GelberHinweis"/>
        <w:rPr>
          <w:bCs/>
          <w:lang w:val="en-GB"/>
        </w:rPr>
      </w:pPr>
      <w:r w:rsidRPr="00D83CC7">
        <w:rPr>
          <w:bCs/>
          <w:highlight w:val="yellow"/>
          <w:lang w:val="en-GB"/>
        </w:rPr>
        <w:t>If there are no such sources reported, the authors agree to the publication of the following statement:</w:t>
      </w:r>
    </w:p>
    <w:p w14:paraId="0217ED89" w14:textId="77777777" w:rsidR="0024308E" w:rsidRPr="00D83CC7" w:rsidRDefault="0024308E" w:rsidP="0024308E">
      <w:pPr>
        <w:pStyle w:val="JBDGM-Text"/>
        <w:rPr>
          <w:lang w:val="en-GB"/>
        </w:rPr>
      </w:pPr>
      <w:r w:rsidRPr="00D83CC7">
        <w:rPr>
          <w:lang w:val="en-GB"/>
        </w:rPr>
        <w:t>The authors have no support to report.</w:t>
      </w:r>
    </w:p>
    <w:p w14:paraId="6B006121" w14:textId="4044F71D" w:rsidR="0024308E" w:rsidRPr="00D83CC7" w:rsidRDefault="0024308E" w:rsidP="0024308E">
      <w:pPr>
        <w:pStyle w:val="berschrift2"/>
        <w:spacing w:line="276" w:lineRule="auto"/>
        <w:rPr>
          <w:lang w:val="en-GB"/>
        </w:rPr>
      </w:pPr>
      <w:r w:rsidRPr="00D83CC7">
        <w:rPr>
          <w:lang w:val="en-GB"/>
        </w:rPr>
        <w:t>Competing Interests</w:t>
      </w:r>
    </w:p>
    <w:p w14:paraId="089B3052" w14:textId="77777777" w:rsidR="0024308E" w:rsidRPr="00D83CC7" w:rsidRDefault="0024308E" w:rsidP="0024308E">
      <w:pPr>
        <w:pStyle w:val="JBDGM-GelberHinweis"/>
        <w:rPr>
          <w:highlight w:val="yellow"/>
          <w:lang w:val="en-GB"/>
        </w:rPr>
      </w:pPr>
      <w:r w:rsidRPr="00D83CC7">
        <w:rPr>
          <w:highlight w:val="yellow"/>
          <w:lang w:val="en-GB"/>
        </w:rPr>
        <w:t xml:space="preserve">Authors should disclose relevant financial and non-financial interests and relationships that might be considered likely to affect the interpretation of their findings or which editors, reviewers or readers might reasonably wish to know. This includes any relationship to the journal, for example, if editors publish their own research in their journal. </w:t>
      </w:r>
    </w:p>
    <w:p w14:paraId="4499719C" w14:textId="77777777" w:rsidR="0024308E" w:rsidRPr="00D83CC7" w:rsidRDefault="0024308E" w:rsidP="0024308E">
      <w:pPr>
        <w:pStyle w:val="JBDGM-GelberHinweis"/>
        <w:rPr>
          <w:bCs/>
          <w:lang w:val="en-GB"/>
        </w:rPr>
      </w:pPr>
      <w:r w:rsidRPr="00D83CC7">
        <w:rPr>
          <w:bCs/>
          <w:highlight w:val="yellow"/>
          <w:lang w:val="en-GB"/>
        </w:rPr>
        <w:t>If no competing interests are declared, the authors agree to the publication of the following statement:</w:t>
      </w:r>
    </w:p>
    <w:p w14:paraId="4DA853E0" w14:textId="77777777" w:rsidR="0024308E" w:rsidRPr="00D83CC7" w:rsidRDefault="0024308E" w:rsidP="0024308E">
      <w:pPr>
        <w:pStyle w:val="JBDGM-Text"/>
        <w:rPr>
          <w:lang w:val="en-GB"/>
        </w:rPr>
      </w:pPr>
      <w:r w:rsidRPr="00D83CC7">
        <w:rPr>
          <w:lang w:val="en-GB"/>
        </w:rPr>
        <w:t>The authors have declared that no competing interests exist.</w:t>
      </w:r>
    </w:p>
    <w:p w14:paraId="4DA688EC" w14:textId="57F8B97B" w:rsidR="0024308E" w:rsidRPr="00D83CC7" w:rsidRDefault="0024308E" w:rsidP="0024308E">
      <w:pPr>
        <w:pStyle w:val="berschrift2"/>
        <w:spacing w:line="276" w:lineRule="auto"/>
        <w:rPr>
          <w:lang w:val="en-GB"/>
        </w:rPr>
      </w:pPr>
      <w:r w:rsidRPr="00D83CC7">
        <w:rPr>
          <w:lang w:val="en-GB"/>
        </w:rPr>
        <w:lastRenderedPageBreak/>
        <w:t>Statement on Data Availability</w:t>
      </w:r>
    </w:p>
    <w:p w14:paraId="5409A233" w14:textId="0B5C2940" w:rsidR="0024308E" w:rsidRPr="00D83CC7" w:rsidRDefault="0024308E" w:rsidP="0024308E">
      <w:pPr>
        <w:pStyle w:val="JBDGM-GelberHinweis"/>
        <w:rPr>
          <w:highlight w:val="yellow"/>
          <w:lang w:val="en-GB"/>
        </w:rPr>
      </w:pPr>
      <w:r w:rsidRPr="00D83CC7">
        <w:rPr>
          <w:highlight w:val="yellow"/>
          <w:lang w:val="en-GB"/>
        </w:rPr>
        <w:t>JBDGM and the German Society for Music Psychology (DGM) strongly recommend the publication of the research data related to this contribution as well as of further materials (if applicable, e.g.</w:t>
      </w:r>
      <w:r w:rsidR="001B5656">
        <w:rPr>
          <w:highlight w:val="yellow"/>
          <w:lang w:val="en-GB"/>
        </w:rPr>
        <w:t>,</w:t>
      </w:r>
      <w:r w:rsidRPr="00D83CC7">
        <w:rPr>
          <w:highlight w:val="yellow"/>
          <w:lang w:val="en-GB"/>
        </w:rPr>
        <w:t xml:space="preserve"> analysis syntax, questionnaires), which are necessary for the traceability of the data collection and analysis. The corresponding </w:t>
      </w:r>
      <w:hyperlink r:id="rId9" w:tgtFrame="_blank" w:history="1">
        <w:r w:rsidRPr="00D83CC7">
          <w:rPr>
            <w:rStyle w:val="Hyperlink"/>
            <w:highlight w:val="yellow"/>
            <w:lang w:val="en-GB"/>
          </w:rPr>
          <w:t>Recommendation of the DGM</w:t>
        </w:r>
      </w:hyperlink>
      <w:r w:rsidRPr="00D83CC7">
        <w:rPr>
          <w:highlight w:val="yellow"/>
          <w:lang w:val="en-GB"/>
        </w:rPr>
        <w:t xml:space="preserve"> follows the guidelines of, amongst others the </w:t>
      </w:r>
      <w:hyperlink r:id="rId10" w:tgtFrame="_blank" w:history="1">
        <w:r w:rsidRPr="00D83CC7">
          <w:rPr>
            <w:rStyle w:val="Hyperlink"/>
            <w:highlight w:val="yellow"/>
            <w:lang w:val="en-GB"/>
          </w:rPr>
          <w:t>German Society for Psychology (DGPs)</w:t>
        </w:r>
      </w:hyperlink>
      <w:r w:rsidR="00183F2F" w:rsidRPr="00D83CC7">
        <w:rPr>
          <w:rStyle w:val="Hyperlink"/>
          <w:highlight w:val="yellow"/>
          <w:lang w:val="en-GB"/>
        </w:rPr>
        <w:t>.</w:t>
      </w:r>
      <w:r w:rsidRPr="00D83CC7">
        <w:rPr>
          <w:rStyle w:val="Hyperlink"/>
          <w:highlight w:val="yellow"/>
          <w:lang w:val="en-GB"/>
        </w:rPr>
        <w:t xml:space="preserve"> </w:t>
      </w:r>
      <w:r w:rsidRPr="00D83CC7">
        <w:rPr>
          <w:highlight w:val="yellow"/>
          <w:lang w:val="en-GB"/>
        </w:rPr>
        <w:t>The </w:t>
      </w:r>
      <w:hyperlink r:id="rId11" w:history="1">
        <w:r w:rsidRPr="00D83CC7">
          <w:rPr>
            <w:rStyle w:val="Hyperlink"/>
            <w:highlight w:val="yellow"/>
            <w:lang w:val="en-GB"/>
          </w:rPr>
          <w:t>PsychArchives</w:t>
        </w:r>
      </w:hyperlink>
      <w:r w:rsidRPr="00D83CC7">
        <w:rPr>
          <w:highlight w:val="yellow"/>
          <w:lang w:val="en-GB"/>
        </w:rPr>
        <w:t xml:space="preserve"> Repository of the ZPID is available for the publication of research data and materials. The research data are linked to the corresponding contribution, but also receive their own DOI and can, therefore, be used worldwide for the traceability of results and for further data analyses. </w:t>
      </w:r>
      <w:r w:rsidR="0058196C" w:rsidRPr="00D83CC7">
        <w:rPr>
          <w:highlight w:val="yellow"/>
          <w:lang w:val="en-GB"/>
        </w:rPr>
        <w:t>Alternatively, repositories such as OSF (https://osf.io) or Git</w:t>
      </w:r>
      <w:r w:rsidR="009A1AEF" w:rsidRPr="00D83CC7">
        <w:rPr>
          <w:highlight w:val="yellow"/>
          <w:lang w:val="en-GB"/>
        </w:rPr>
        <w:t>H</w:t>
      </w:r>
      <w:r w:rsidR="0058196C" w:rsidRPr="00D83CC7">
        <w:rPr>
          <w:highlight w:val="yellow"/>
          <w:lang w:val="en-GB"/>
        </w:rPr>
        <w:t>ub (</w:t>
      </w:r>
      <w:hyperlink r:id="rId12" w:history="1">
        <w:r w:rsidR="0058196C" w:rsidRPr="00D83CC7">
          <w:rPr>
            <w:rStyle w:val="Hyperlink"/>
            <w:highlight w:val="yellow"/>
            <w:lang w:val="en-GB"/>
          </w:rPr>
          <w:t>https://github.com</w:t>
        </w:r>
      </w:hyperlink>
      <w:r w:rsidR="0058196C" w:rsidRPr="00D83CC7">
        <w:rPr>
          <w:highlight w:val="yellow"/>
          <w:lang w:val="en-GB"/>
        </w:rPr>
        <w:t xml:space="preserve">) can be used. </w:t>
      </w:r>
    </w:p>
    <w:p w14:paraId="08DFA9B1" w14:textId="0D88034A" w:rsidR="0024308E" w:rsidRPr="00D83CC7" w:rsidRDefault="0024308E" w:rsidP="0024308E">
      <w:pPr>
        <w:pStyle w:val="JBDGM-GelberHinweis"/>
        <w:rPr>
          <w:lang w:val="en-GB"/>
        </w:rPr>
      </w:pPr>
      <w:r w:rsidRPr="00D83CC7">
        <w:rPr>
          <w:highlight w:val="yellow"/>
          <w:lang w:val="en-GB"/>
        </w:rPr>
        <w:t xml:space="preserve">Please identify any data and materials provided and the reference/repository of their publication. </w:t>
      </w:r>
      <w:r w:rsidRPr="00D83CC7">
        <w:rPr>
          <w:b/>
          <w:bCs/>
          <w:highlight w:val="yellow"/>
          <w:lang w:val="en-GB"/>
        </w:rPr>
        <w:t xml:space="preserve">If data or materials are not made available, a reason for this </w:t>
      </w:r>
      <w:proofErr w:type="gramStart"/>
      <w:r w:rsidR="001B5656">
        <w:rPr>
          <w:b/>
          <w:bCs/>
          <w:highlight w:val="yellow"/>
          <w:lang w:val="en-GB"/>
        </w:rPr>
        <w:t xml:space="preserve">must </w:t>
      </w:r>
      <w:r w:rsidRPr="00D83CC7">
        <w:rPr>
          <w:b/>
          <w:bCs/>
          <w:highlight w:val="yellow"/>
          <w:lang w:val="en-GB"/>
        </w:rPr>
        <w:t xml:space="preserve"> be</w:t>
      </w:r>
      <w:proofErr w:type="gramEnd"/>
      <w:r w:rsidRPr="00D83CC7">
        <w:rPr>
          <w:b/>
          <w:bCs/>
          <w:highlight w:val="yellow"/>
          <w:lang w:val="en-GB"/>
        </w:rPr>
        <w:t xml:space="preserve"> given (e.g., personal protection, due to unacceptably high expenditures, etc.), which is also published along with the article.</w:t>
      </w:r>
    </w:p>
    <w:p w14:paraId="077DAA9E" w14:textId="77777777" w:rsidR="0024308E" w:rsidRPr="00D83CC7" w:rsidRDefault="0024308E" w:rsidP="0024308E">
      <w:pPr>
        <w:pStyle w:val="JBDGM-Text"/>
        <w:spacing w:line="360" w:lineRule="auto"/>
        <w:rPr>
          <w:b/>
          <w:lang w:val="en-GB"/>
        </w:rPr>
      </w:pPr>
      <w:r w:rsidRPr="00D83CC7">
        <w:rPr>
          <w:lang w:val="en-GB"/>
        </w:rPr>
        <w:t xml:space="preserve">The research data [specify] for this article are available on the </w:t>
      </w:r>
      <w:proofErr w:type="spellStart"/>
      <w:r w:rsidRPr="00D83CC7">
        <w:rPr>
          <w:lang w:val="en-GB"/>
        </w:rPr>
        <w:t>PsychArchives</w:t>
      </w:r>
      <w:proofErr w:type="spellEnd"/>
      <w:r w:rsidRPr="00D83CC7">
        <w:rPr>
          <w:lang w:val="en-GB"/>
        </w:rPr>
        <w:t xml:space="preserve"> Repository under DOI XXX.</w:t>
      </w:r>
    </w:p>
    <w:sectPr w:rsidR="0024308E" w:rsidRPr="00D83CC7" w:rsidSect="00B76102">
      <w:headerReference w:type="even" r:id="rId13"/>
      <w:headerReference w:type="default" r:id="rId14"/>
      <w:footerReference w:type="even" r:id="rId15"/>
      <w:footerReference w:type="default" r:id="rId16"/>
      <w:headerReference w:type="first" r:id="rId17"/>
      <w:footerReference w:type="first" r:id="rId18"/>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E0DD" w14:textId="77777777" w:rsidR="004E20C0" w:rsidRDefault="004E20C0" w:rsidP="001042BC">
      <w:pPr>
        <w:spacing w:after="0" w:line="240" w:lineRule="auto"/>
      </w:pPr>
      <w:r>
        <w:separator/>
      </w:r>
    </w:p>
    <w:p w14:paraId="2FF18070" w14:textId="77777777" w:rsidR="004E20C0" w:rsidRDefault="004E20C0"/>
    <w:p w14:paraId="5ED90FB8" w14:textId="77777777" w:rsidR="004E20C0" w:rsidRDefault="004E20C0"/>
  </w:endnote>
  <w:endnote w:type="continuationSeparator" w:id="0">
    <w:p w14:paraId="637D8150" w14:textId="77777777" w:rsidR="004E20C0" w:rsidRDefault="004E20C0" w:rsidP="001042BC">
      <w:pPr>
        <w:spacing w:after="0" w:line="240" w:lineRule="auto"/>
      </w:pPr>
      <w:r>
        <w:continuationSeparator/>
      </w:r>
    </w:p>
    <w:p w14:paraId="60D6BD57" w14:textId="77777777" w:rsidR="004E20C0" w:rsidRDefault="004E20C0"/>
    <w:p w14:paraId="292AA64C" w14:textId="77777777" w:rsidR="004E20C0" w:rsidRDefault="004E2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CD0C" w14:textId="77777777" w:rsidR="00F54941" w:rsidRDefault="00F549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2180" w14:textId="77777777" w:rsidR="004E20C0" w:rsidRDefault="004E20C0" w:rsidP="001042BC">
      <w:pPr>
        <w:spacing w:after="0" w:line="240" w:lineRule="auto"/>
      </w:pPr>
      <w:r>
        <w:separator/>
      </w:r>
    </w:p>
    <w:p w14:paraId="2B3AF070" w14:textId="77777777" w:rsidR="004E20C0" w:rsidRDefault="004E20C0"/>
    <w:p w14:paraId="0F26B05D" w14:textId="77777777" w:rsidR="004E20C0" w:rsidRDefault="004E20C0"/>
  </w:footnote>
  <w:footnote w:type="continuationSeparator" w:id="0">
    <w:p w14:paraId="2D09E5BB" w14:textId="77777777" w:rsidR="004E20C0" w:rsidRDefault="004E20C0" w:rsidP="001042BC">
      <w:pPr>
        <w:spacing w:after="0" w:line="240" w:lineRule="auto"/>
      </w:pPr>
      <w:r>
        <w:continuationSeparator/>
      </w:r>
    </w:p>
    <w:p w14:paraId="6FBEF3C6" w14:textId="77777777" w:rsidR="004E20C0" w:rsidRDefault="004E20C0"/>
    <w:p w14:paraId="0B9ADFA7" w14:textId="77777777" w:rsidR="004E20C0" w:rsidRDefault="004E2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470002C5" w:rsidR="004E6AC1" w:rsidRPr="004E1CDB" w:rsidRDefault="004E1CDB" w:rsidP="00EC1630">
    <w:pPr>
      <w:jc w:val="both"/>
      <w:rPr>
        <w:i/>
        <w:iCs/>
        <w:sz w:val="20"/>
        <w:szCs w:val="20"/>
        <w:lang w:val="en-US"/>
      </w:rPr>
    </w:pPr>
    <w:r w:rsidRPr="004E1CDB">
      <w:rPr>
        <w:i/>
        <w:iCs/>
        <w:sz w:val="20"/>
        <w:szCs w:val="20"/>
        <w:lang w:val="en-US"/>
      </w:rPr>
      <w:t>JBDGM Cover Letter to the Editors</w:t>
    </w:r>
    <w:r w:rsidR="00DA4000" w:rsidRPr="00950ED4">
      <w:rPr>
        <w:i/>
        <w:iCs/>
        <w:sz w:val="20"/>
        <w:szCs w:val="20"/>
        <w:lang w:val="en-GB"/>
      </w:rPr>
      <w:t xml:space="preserve"> (</w:t>
    </w:r>
    <w:r w:rsidR="00DA4000">
      <w:rPr>
        <w:i/>
        <w:iCs/>
        <w:sz w:val="20"/>
        <w:szCs w:val="20"/>
        <w:lang w:val="en-GB"/>
      </w:rPr>
      <w:t>v</w:t>
    </w:r>
    <w:r w:rsidR="00DA4000" w:rsidRPr="00950ED4">
      <w:rPr>
        <w:i/>
        <w:iCs/>
        <w:sz w:val="20"/>
        <w:szCs w:val="20"/>
        <w:lang w:val="en-GB"/>
      </w:rPr>
      <w:t xml:space="preserve">ersion </w:t>
    </w:r>
    <w:r w:rsidR="00013844">
      <w:rPr>
        <w:i/>
        <w:iCs/>
        <w:sz w:val="20"/>
        <w:szCs w:val="20"/>
        <w:lang w:val="en-GB"/>
      </w:rPr>
      <w:t>1</w:t>
    </w:r>
    <w:r w:rsidR="002747A5">
      <w:rPr>
        <w:i/>
        <w:iCs/>
        <w:sz w:val="20"/>
        <w:szCs w:val="20"/>
        <w:lang w:val="en-GB"/>
      </w:rPr>
      <w:t>1</w:t>
    </w:r>
    <w:r w:rsidR="00DA4000" w:rsidRPr="00950ED4">
      <w:rPr>
        <w:i/>
        <w:iCs/>
        <w:sz w:val="20"/>
        <w:szCs w:val="20"/>
        <w:lang w:val="en-GB"/>
      </w:rPr>
      <w:t>/20</w:t>
    </w:r>
    <w:r w:rsidR="00DA4000">
      <w:rPr>
        <w:i/>
        <w:iCs/>
        <w:sz w:val="20"/>
        <w:szCs w:val="20"/>
        <w:lang w:val="en-GB"/>
      </w:rPr>
      <w:t>2</w:t>
    </w:r>
    <w:r w:rsidR="001F5C7A">
      <w:rPr>
        <w:i/>
        <w:iCs/>
        <w:sz w:val="20"/>
        <w:szCs w:val="20"/>
        <w:lang w:val="en-GB"/>
      </w:rPr>
      <w:t>2</w:t>
    </w:r>
    <w:r w:rsidR="00DA4000"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026B" w14:textId="77777777" w:rsidR="00F54941" w:rsidRDefault="00F549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4699348">
    <w:abstractNumId w:val="28"/>
  </w:num>
  <w:num w:numId="2" w16cid:durableId="1282031004">
    <w:abstractNumId w:val="14"/>
  </w:num>
  <w:num w:numId="3" w16cid:durableId="585309452">
    <w:abstractNumId w:val="21"/>
  </w:num>
  <w:num w:numId="4" w16cid:durableId="941448509">
    <w:abstractNumId w:val="20"/>
  </w:num>
  <w:num w:numId="5" w16cid:durableId="824861051">
    <w:abstractNumId w:val="13"/>
  </w:num>
  <w:num w:numId="6" w16cid:durableId="1152673433">
    <w:abstractNumId w:val="22"/>
  </w:num>
  <w:num w:numId="7" w16cid:durableId="1485588562">
    <w:abstractNumId w:val="23"/>
  </w:num>
  <w:num w:numId="8" w16cid:durableId="518279087">
    <w:abstractNumId w:val="24"/>
  </w:num>
  <w:num w:numId="9" w16cid:durableId="509416060">
    <w:abstractNumId w:val="27"/>
  </w:num>
  <w:num w:numId="10" w16cid:durableId="1537083814">
    <w:abstractNumId w:val="18"/>
  </w:num>
  <w:num w:numId="11" w16cid:durableId="1183856319">
    <w:abstractNumId w:val="10"/>
  </w:num>
  <w:num w:numId="12" w16cid:durableId="1947351256">
    <w:abstractNumId w:val="11"/>
  </w:num>
  <w:num w:numId="13" w16cid:durableId="1548712841">
    <w:abstractNumId w:val="25"/>
  </w:num>
  <w:num w:numId="14" w16cid:durableId="941455196">
    <w:abstractNumId w:val="17"/>
  </w:num>
  <w:num w:numId="15" w16cid:durableId="735661756">
    <w:abstractNumId w:val="0"/>
  </w:num>
  <w:num w:numId="16" w16cid:durableId="92436103">
    <w:abstractNumId w:val="1"/>
  </w:num>
  <w:num w:numId="17" w16cid:durableId="1769540093">
    <w:abstractNumId w:val="2"/>
  </w:num>
  <w:num w:numId="18" w16cid:durableId="1751465348">
    <w:abstractNumId w:val="3"/>
  </w:num>
  <w:num w:numId="19" w16cid:durableId="751052717">
    <w:abstractNumId w:val="8"/>
  </w:num>
  <w:num w:numId="20" w16cid:durableId="424349047">
    <w:abstractNumId w:val="4"/>
  </w:num>
  <w:num w:numId="21" w16cid:durableId="191725214">
    <w:abstractNumId w:val="5"/>
  </w:num>
  <w:num w:numId="22" w16cid:durableId="1526365038">
    <w:abstractNumId w:val="6"/>
  </w:num>
  <w:num w:numId="23" w16cid:durableId="1630471103">
    <w:abstractNumId w:val="7"/>
  </w:num>
  <w:num w:numId="24" w16cid:durableId="433860753">
    <w:abstractNumId w:val="9"/>
  </w:num>
  <w:num w:numId="25" w16cid:durableId="176697475">
    <w:abstractNumId w:val="26"/>
  </w:num>
  <w:num w:numId="26" w16cid:durableId="439758636">
    <w:abstractNumId w:val="19"/>
  </w:num>
  <w:num w:numId="27" w16cid:durableId="1693534324">
    <w:abstractNumId w:val="12"/>
  </w:num>
  <w:num w:numId="28" w16cid:durableId="787894023">
    <w:abstractNumId w:val="16"/>
  </w:num>
  <w:num w:numId="29" w16cid:durableId="236522583">
    <w:abstractNumId w:val="19"/>
  </w:num>
  <w:num w:numId="30" w16cid:durableId="1068966729">
    <w:abstractNumId w:val="15"/>
  </w:num>
  <w:num w:numId="31" w16cid:durableId="157504155">
    <w:abstractNumId w:val="19"/>
  </w:num>
  <w:num w:numId="32" w16cid:durableId="1689794911">
    <w:abstractNumId w:val="12"/>
  </w:num>
  <w:num w:numId="33" w16cid:durableId="854923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844"/>
    <w:rsid w:val="00013C1E"/>
    <w:rsid w:val="0001784A"/>
    <w:rsid w:val="000207FD"/>
    <w:rsid w:val="00021883"/>
    <w:rsid w:val="000220E4"/>
    <w:rsid w:val="0002393A"/>
    <w:rsid w:val="00024148"/>
    <w:rsid w:val="00025ADE"/>
    <w:rsid w:val="00027771"/>
    <w:rsid w:val="00032199"/>
    <w:rsid w:val="00033951"/>
    <w:rsid w:val="000400D8"/>
    <w:rsid w:val="00040AB8"/>
    <w:rsid w:val="00041ACE"/>
    <w:rsid w:val="00041CCF"/>
    <w:rsid w:val="000422BA"/>
    <w:rsid w:val="000425E7"/>
    <w:rsid w:val="0004763C"/>
    <w:rsid w:val="00050424"/>
    <w:rsid w:val="00050489"/>
    <w:rsid w:val="000535C1"/>
    <w:rsid w:val="000550D9"/>
    <w:rsid w:val="00056CFD"/>
    <w:rsid w:val="00056E13"/>
    <w:rsid w:val="00057078"/>
    <w:rsid w:val="00060474"/>
    <w:rsid w:val="00060BAC"/>
    <w:rsid w:val="00060EF0"/>
    <w:rsid w:val="0006372D"/>
    <w:rsid w:val="00063828"/>
    <w:rsid w:val="000649C0"/>
    <w:rsid w:val="00071653"/>
    <w:rsid w:val="0007278A"/>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4294"/>
    <w:rsid w:val="000A54D8"/>
    <w:rsid w:val="000A65EF"/>
    <w:rsid w:val="000A6927"/>
    <w:rsid w:val="000A7A2E"/>
    <w:rsid w:val="000B3261"/>
    <w:rsid w:val="000B432F"/>
    <w:rsid w:val="000B6390"/>
    <w:rsid w:val="000B63F1"/>
    <w:rsid w:val="000B69F2"/>
    <w:rsid w:val="000C3205"/>
    <w:rsid w:val="000C35AF"/>
    <w:rsid w:val="000C48ED"/>
    <w:rsid w:val="000C4CE0"/>
    <w:rsid w:val="000C553C"/>
    <w:rsid w:val="000D03A5"/>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654E"/>
    <w:rsid w:val="00116C48"/>
    <w:rsid w:val="00120B7B"/>
    <w:rsid w:val="001222C4"/>
    <w:rsid w:val="001225F5"/>
    <w:rsid w:val="00122A3A"/>
    <w:rsid w:val="00122C37"/>
    <w:rsid w:val="00124033"/>
    <w:rsid w:val="00125A7C"/>
    <w:rsid w:val="001307B5"/>
    <w:rsid w:val="00130933"/>
    <w:rsid w:val="001313DA"/>
    <w:rsid w:val="0013342B"/>
    <w:rsid w:val="001344BF"/>
    <w:rsid w:val="0013693A"/>
    <w:rsid w:val="00136D07"/>
    <w:rsid w:val="0013761E"/>
    <w:rsid w:val="00140DCA"/>
    <w:rsid w:val="001414A3"/>
    <w:rsid w:val="001420CD"/>
    <w:rsid w:val="00144635"/>
    <w:rsid w:val="00144CE2"/>
    <w:rsid w:val="0014603C"/>
    <w:rsid w:val="00147E4A"/>
    <w:rsid w:val="00150B50"/>
    <w:rsid w:val="0015201B"/>
    <w:rsid w:val="00152861"/>
    <w:rsid w:val="00154AC3"/>
    <w:rsid w:val="00154F71"/>
    <w:rsid w:val="00157342"/>
    <w:rsid w:val="0016019E"/>
    <w:rsid w:val="00160602"/>
    <w:rsid w:val="0016238A"/>
    <w:rsid w:val="00162A00"/>
    <w:rsid w:val="0016346B"/>
    <w:rsid w:val="00164F48"/>
    <w:rsid w:val="001655C3"/>
    <w:rsid w:val="00167A80"/>
    <w:rsid w:val="0017571E"/>
    <w:rsid w:val="001757B1"/>
    <w:rsid w:val="00176491"/>
    <w:rsid w:val="0018044F"/>
    <w:rsid w:val="001812F3"/>
    <w:rsid w:val="00181643"/>
    <w:rsid w:val="00182059"/>
    <w:rsid w:val="00183F2F"/>
    <w:rsid w:val="0018582A"/>
    <w:rsid w:val="00186CC9"/>
    <w:rsid w:val="00187593"/>
    <w:rsid w:val="00190E27"/>
    <w:rsid w:val="00192927"/>
    <w:rsid w:val="0019295D"/>
    <w:rsid w:val="00192D4C"/>
    <w:rsid w:val="00193D27"/>
    <w:rsid w:val="001958B0"/>
    <w:rsid w:val="00196186"/>
    <w:rsid w:val="001A0137"/>
    <w:rsid w:val="001A4ED8"/>
    <w:rsid w:val="001B1387"/>
    <w:rsid w:val="001B1956"/>
    <w:rsid w:val="001B41FC"/>
    <w:rsid w:val="001B4F2C"/>
    <w:rsid w:val="001B5656"/>
    <w:rsid w:val="001B6C84"/>
    <w:rsid w:val="001B7E4B"/>
    <w:rsid w:val="001C3314"/>
    <w:rsid w:val="001C7528"/>
    <w:rsid w:val="001D2584"/>
    <w:rsid w:val="001D2650"/>
    <w:rsid w:val="001D50B8"/>
    <w:rsid w:val="001D5136"/>
    <w:rsid w:val="001D5B91"/>
    <w:rsid w:val="001D61EF"/>
    <w:rsid w:val="001D7ABC"/>
    <w:rsid w:val="001E3A11"/>
    <w:rsid w:val="001E4C3B"/>
    <w:rsid w:val="001E5E70"/>
    <w:rsid w:val="001E6C6F"/>
    <w:rsid w:val="001E7A63"/>
    <w:rsid w:val="001F029D"/>
    <w:rsid w:val="001F5069"/>
    <w:rsid w:val="001F5C7A"/>
    <w:rsid w:val="001F7E1C"/>
    <w:rsid w:val="0020134B"/>
    <w:rsid w:val="00202FEE"/>
    <w:rsid w:val="0020300A"/>
    <w:rsid w:val="0020472E"/>
    <w:rsid w:val="00205BB4"/>
    <w:rsid w:val="00205C2A"/>
    <w:rsid w:val="00206730"/>
    <w:rsid w:val="0021489B"/>
    <w:rsid w:val="00217AA2"/>
    <w:rsid w:val="00221239"/>
    <w:rsid w:val="002221E0"/>
    <w:rsid w:val="00223EEC"/>
    <w:rsid w:val="002249BE"/>
    <w:rsid w:val="00225458"/>
    <w:rsid w:val="002257D4"/>
    <w:rsid w:val="00226757"/>
    <w:rsid w:val="00226BA2"/>
    <w:rsid w:val="00231552"/>
    <w:rsid w:val="00233761"/>
    <w:rsid w:val="00235DBE"/>
    <w:rsid w:val="00235F85"/>
    <w:rsid w:val="0023620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47A5"/>
    <w:rsid w:val="002749C8"/>
    <w:rsid w:val="00275397"/>
    <w:rsid w:val="002753EF"/>
    <w:rsid w:val="002755DB"/>
    <w:rsid w:val="00276A78"/>
    <w:rsid w:val="00280464"/>
    <w:rsid w:val="00280F3B"/>
    <w:rsid w:val="0028167C"/>
    <w:rsid w:val="00282A5E"/>
    <w:rsid w:val="00283DC3"/>
    <w:rsid w:val="002848D2"/>
    <w:rsid w:val="002866A8"/>
    <w:rsid w:val="00287241"/>
    <w:rsid w:val="002874D5"/>
    <w:rsid w:val="00287CE3"/>
    <w:rsid w:val="0029566F"/>
    <w:rsid w:val="002959DB"/>
    <w:rsid w:val="002978FD"/>
    <w:rsid w:val="002A2A70"/>
    <w:rsid w:val="002A2C86"/>
    <w:rsid w:val="002A3333"/>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2751"/>
    <w:rsid w:val="002E4F74"/>
    <w:rsid w:val="002E7568"/>
    <w:rsid w:val="002F0375"/>
    <w:rsid w:val="002F0E5A"/>
    <w:rsid w:val="002F29EC"/>
    <w:rsid w:val="002F2E2F"/>
    <w:rsid w:val="002F3B61"/>
    <w:rsid w:val="002F3C0D"/>
    <w:rsid w:val="002F4027"/>
    <w:rsid w:val="00300032"/>
    <w:rsid w:val="0030035D"/>
    <w:rsid w:val="00303F4B"/>
    <w:rsid w:val="00304FAB"/>
    <w:rsid w:val="0030741B"/>
    <w:rsid w:val="00310075"/>
    <w:rsid w:val="003145EF"/>
    <w:rsid w:val="00315142"/>
    <w:rsid w:val="00316607"/>
    <w:rsid w:val="00320300"/>
    <w:rsid w:val="00320E06"/>
    <w:rsid w:val="00324E6C"/>
    <w:rsid w:val="0033028B"/>
    <w:rsid w:val="00331FD4"/>
    <w:rsid w:val="003326E2"/>
    <w:rsid w:val="003326E3"/>
    <w:rsid w:val="00333F2F"/>
    <w:rsid w:val="00334497"/>
    <w:rsid w:val="00334A87"/>
    <w:rsid w:val="00335247"/>
    <w:rsid w:val="00335884"/>
    <w:rsid w:val="00337333"/>
    <w:rsid w:val="00337A61"/>
    <w:rsid w:val="00337BE9"/>
    <w:rsid w:val="00342D3A"/>
    <w:rsid w:val="0034302A"/>
    <w:rsid w:val="003434C3"/>
    <w:rsid w:val="00343B6D"/>
    <w:rsid w:val="00345C00"/>
    <w:rsid w:val="003472DA"/>
    <w:rsid w:val="00355E31"/>
    <w:rsid w:val="00357038"/>
    <w:rsid w:val="00364D8B"/>
    <w:rsid w:val="00366207"/>
    <w:rsid w:val="00367A6F"/>
    <w:rsid w:val="00370E60"/>
    <w:rsid w:val="003718E8"/>
    <w:rsid w:val="00372120"/>
    <w:rsid w:val="00374C69"/>
    <w:rsid w:val="003779A5"/>
    <w:rsid w:val="0038425C"/>
    <w:rsid w:val="00384559"/>
    <w:rsid w:val="00387603"/>
    <w:rsid w:val="00387C3E"/>
    <w:rsid w:val="00391E16"/>
    <w:rsid w:val="003A6BC9"/>
    <w:rsid w:val="003A76F8"/>
    <w:rsid w:val="003B579D"/>
    <w:rsid w:val="003B6705"/>
    <w:rsid w:val="003C0CD1"/>
    <w:rsid w:val="003C5558"/>
    <w:rsid w:val="003C595B"/>
    <w:rsid w:val="003C59FB"/>
    <w:rsid w:val="003D00CD"/>
    <w:rsid w:val="003D01B2"/>
    <w:rsid w:val="003D1AF9"/>
    <w:rsid w:val="003D24C7"/>
    <w:rsid w:val="003D2BBA"/>
    <w:rsid w:val="003D31D8"/>
    <w:rsid w:val="003D3A89"/>
    <w:rsid w:val="003D492A"/>
    <w:rsid w:val="003D4D59"/>
    <w:rsid w:val="003D634A"/>
    <w:rsid w:val="003D6439"/>
    <w:rsid w:val="003D6ECA"/>
    <w:rsid w:val="003D7666"/>
    <w:rsid w:val="003E34E7"/>
    <w:rsid w:val="003E35F6"/>
    <w:rsid w:val="003E36E7"/>
    <w:rsid w:val="003E3B55"/>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761F"/>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6254"/>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A71"/>
    <w:rsid w:val="004C4D84"/>
    <w:rsid w:val="004C646E"/>
    <w:rsid w:val="004C6E90"/>
    <w:rsid w:val="004C72F6"/>
    <w:rsid w:val="004D0508"/>
    <w:rsid w:val="004D2DBA"/>
    <w:rsid w:val="004D4244"/>
    <w:rsid w:val="004D531B"/>
    <w:rsid w:val="004D5B9C"/>
    <w:rsid w:val="004D6011"/>
    <w:rsid w:val="004E09CB"/>
    <w:rsid w:val="004E16AC"/>
    <w:rsid w:val="004E1CDB"/>
    <w:rsid w:val="004E20C0"/>
    <w:rsid w:val="004E2A8C"/>
    <w:rsid w:val="004E53D7"/>
    <w:rsid w:val="004E57EA"/>
    <w:rsid w:val="004E60AB"/>
    <w:rsid w:val="004E6AC1"/>
    <w:rsid w:val="004E73D0"/>
    <w:rsid w:val="004F0AE8"/>
    <w:rsid w:val="004F20AE"/>
    <w:rsid w:val="004F24A7"/>
    <w:rsid w:val="004F3C5C"/>
    <w:rsid w:val="004F5C0A"/>
    <w:rsid w:val="004F79D2"/>
    <w:rsid w:val="00501319"/>
    <w:rsid w:val="00503150"/>
    <w:rsid w:val="00505E99"/>
    <w:rsid w:val="00510171"/>
    <w:rsid w:val="00512572"/>
    <w:rsid w:val="00514CB0"/>
    <w:rsid w:val="0051574A"/>
    <w:rsid w:val="00515D03"/>
    <w:rsid w:val="00517881"/>
    <w:rsid w:val="00522138"/>
    <w:rsid w:val="00523D3B"/>
    <w:rsid w:val="0052679C"/>
    <w:rsid w:val="00526DCF"/>
    <w:rsid w:val="00527D98"/>
    <w:rsid w:val="005322BA"/>
    <w:rsid w:val="00534BD3"/>
    <w:rsid w:val="00535473"/>
    <w:rsid w:val="00540314"/>
    <w:rsid w:val="00540853"/>
    <w:rsid w:val="00541C2D"/>
    <w:rsid w:val="005427CD"/>
    <w:rsid w:val="00544323"/>
    <w:rsid w:val="0054604D"/>
    <w:rsid w:val="00552BB5"/>
    <w:rsid w:val="005532A2"/>
    <w:rsid w:val="005538FB"/>
    <w:rsid w:val="00554231"/>
    <w:rsid w:val="00554353"/>
    <w:rsid w:val="00554A43"/>
    <w:rsid w:val="005570FF"/>
    <w:rsid w:val="005601A0"/>
    <w:rsid w:val="00560ECB"/>
    <w:rsid w:val="005624ED"/>
    <w:rsid w:val="0056331A"/>
    <w:rsid w:val="00567470"/>
    <w:rsid w:val="005701B8"/>
    <w:rsid w:val="00573A2D"/>
    <w:rsid w:val="00573C88"/>
    <w:rsid w:val="00580A2F"/>
    <w:rsid w:val="0058196C"/>
    <w:rsid w:val="00581B59"/>
    <w:rsid w:val="005836D0"/>
    <w:rsid w:val="00583A1E"/>
    <w:rsid w:val="00583CF1"/>
    <w:rsid w:val="00584642"/>
    <w:rsid w:val="00585499"/>
    <w:rsid w:val="0058656E"/>
    <w:rsid w:val="005869A6"/>
    <w:rsid w:val="00586DEE"/>
    <w:rsid w:val="0058796B"/>
    <w:rsid w:val="00591B6F"/>
    <w:rsid w:val="00592380"/>
    <w:rsid w:val="0059484F"/>
    <w:rsid w:val="005973DD"/>
    <w:rsid w:val="005A0916"/>
    <w:rsid w:val="005A1D2B"/>
    <w:rsid w:val="005A2C38"/>
    <w:rsid w:val="005A59AE"/>
    <w:rsid w:val="005B0172"/>
    <w:rsid w:val="005B1932"/>
    <w:rsid w:val="005B48BA"/>
    <w:rsid w:val="005C003B"/>
    <w:rsid w:val="005C13E8"/>
    <w:rsid w:val="005C3497"/>
    <w:rsid w:val="005C3B1C"/>
    <w:rsid w:val="005C75A1"/>
    <w:rsid w:val="005D07E4"/>
    <w:rsid w:val="005D2935"/>
    <w:rsid w:val="005D3892"/>
    <w:rsid w:val="005D7AE9"/>
    <w:rsid w:val="005D7F75"/>
    <w:rsid w:val="005E1EC2"/>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74B1"/>
    <w:rsid w:val="00667B22"/>
    <w:rsid w:val="00667FDD"/>
    <w:rsid w:val="00670657"/>
    <w:rsid w:val="00670D0C"/>
    <w:rsid w:val="00671C42"/>
    <w:rsid w:val="0067455B"/>
    <w:rsid w:val="00675788"/>
    <w:rsid w:val="006779DF"/>
    <w:rsid w:val="006835B5"/>
    <w:rsid w:val="006847B7"/>
    <w:rsid w:val="00686421"/>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568C"/>
    <w:rsid w:val="006E6788"/>
    <w:rsid w:val="006F1374"/>
    <w:rsid w:val="006F1E79"/>
    <w:rsid w:val="006F1E8E"/>
    <w:rsid w:val="006F280D"/>
    <w:rsid w:val="006F67CA"/>
    <w:rsid w:val="0070151A"/>
    <w:rsid w:val="00705231"/>
    <w:rsid w:val="007054E5"/>
    <w:rsid w:val="00705954"/>
    <w:rsid w:val="007078C6"/>
    <w:rsid w:val="007112F7"/>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CF5"/>
    <w:rsid w:val="00783519"/>
    <w:rsid w:val="0078351E"/>
    <w:rsid w:val="007945DD"/>
    <w:rsid w:val="00797282"/>
    <w:rsid w:val="00797ADA"/>
    <w:rsid w:val="007A0320"/>
    <w:rsid w:val="007A07D0"/>
    <w:rsid w:val="007A1AD6"/>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35CC"/>
    <w:rsid w:val="00814C13"/>
    <w:rsid w:val="0081521E"/>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5529"/>
    <w:rsid w:val="008A61C5"/>
    <w:rsid w:val="008B0565"/>
    <w:rsid w:val="008B0ED3"/>
    <w:rsid w:val="008B2C96"/>
    <w:rsid w:val="008B3695"/>
    <w:rsid w:val="008B3A97"/>
    <w:rsid w:val="008B500A"/>
    <w:rsid w:val="008B658F"/>
    <w:rsid w:val="008B6957"/>
    <w:rsid w:val="008C040B"/>
    <w:rsid w:val="008C1AF9"/>
    <w:rsid w:val="008C3FFD"/>
    <w:rsid w:val="008C4F6B"/>
    <w:rsid w:val="008C610F"/>
    <w:rsid w:val="008D344E"/>
    <w:rsid w:val="008D4334"/>
    <w:rsid w:val="008E1047"/>
    <w:rsid w:val="008E31E2"/>
    <w:rsid w:val="008E379E"/>
    <w:rsid w:val="008E40C2"/>
    <w:rsid w:val="008E43A9"/>
    <w:rsid w:val="008E60B9"/>
    <w:rsid w:val="008E7A8C"/>
    <w:rsid w:val="008F09E3"/>
    <w:rsid w:val="008F2775"/>
    <w:rsid w:val="008F2B59"/>
    <w:rsid w:val="008F58DA"/>
    <w:rsid w:val="008F6E62"/>
    <w:rsid w:val="0090125D"/>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7F28"/>
    <w:rsid w:val="00964119"/>
    <w:rsid w:val="009647DC"/>
    <w:rsid w:val="00964F58"/>
    <w:rsid w:val="009667E7"/>
    <w:rsid w:val="00970C83"/>
    <w:rsid w:val="00974260"/>
    <w:rsid w:val="009746B3"/>
    <w:rsid w:val="00976257"/>
    <w:rsid w:val="0097632B"/>
    <w:rsid w:val="00977553"/>
    <w:rsid w:val="00980D0D"/>
    <w:rsid w:val="00984B3B"/>
    <w:rsid w:val="00984F2F"/>
    <w:rsid w:val="00985149"/>
    <w:rsid w:val="0098632E"/>
    <w:rsid w:val="0098658D"/>
    <w:rsid w:val="00991449"/>
    <w:rsid w:val="009915B1"/>
    <w:rsid w:val="00991957"/>
    <w:rsid w:val="00995B12"/>
    <w:rsid w:val="00996835"/>
    <w:rsid w:val="009A09C1"/>
    <w:rsid w:val="009A0B9A"/>
    <w:rsid w:val="009A1AEF"/>
    <w:rsid w:val="009A24AE"/>
    <w:rsid w:val="009A30DE"/>
    <w:rsid w:val="009A3B8F"/>
    <w:rsid w:val="009A3ED4"/>
    <w:rsid w:val="009A5EC3"/>
    <w:rsid w:val="009A6B0C"/>
    <w:rsid w:val="009A6BF9"/>
    <w:rsid w:val="009B31C4"/>
    <w:rsid w:val="009B34E3"/>
    <w:rsid w:val="009B3F49"/>
    <w:rsid w:val="009B4FA5"/>
    <w:rsid w:val="009B6C9D"/>
    <w:rsid w:val="009B775D"/>
    <w:rsid w:val="009C41C4"/>
    <w:rsid w:val="009C548E"/>
    <w:rsid w:val="009C6157"/>
    <w:rsid w:val="009C7C3E"/>
    <w:rsid w:val="009D120B"/>
    <w:rsid w:val="009D2964"/>
    <w:rsid w:val="009D41DE"/>
    <w:rsid w:val="009D71C0"/>
    <w:rsid w:val="009D72E8"/>
    <w:rsid w:val="009D79EF"/>
    <w:rsid w:val="009E4FC9"/>
    <w:rsid w:val="009E537F"/>
    <w:rsid w:val="009E6A0F"/>
    <w:rsid w:val="009E70A1"/>
    <w:rsid w:val="009F16E9"/>
    <w:rsid w:val="009F3E99"/>
    <w:rsid w:val="009F40B3"/>
    <w:rsid w:val="00A01363"/>
    <w:rsid w:val="00A02721"/>
    <w:rsid w:val="00A03EBA"/>
    <w:rsid w:val="00A059DC"/>
    <w:rsid w:val="00A062DE"/>
    <w:rsid w:val="00A115D5"/>
    <w:rsid w:val="00A13344"/>
    <w:rsid w:val="00A1418F"/>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7B49"/>
    <w:rsid w:val="00A57EDF"/>
    <w:rsid w:val="00A6007F"/>
    <w:rsid w:val="00A61FE6"/>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A010E"/>
    <w:rsid w:val="00AA0589"/>
    <w:rsid w:val="00AA08EA"/>
    <w:rsid w:val="00AA0BC3"/>
    <w:rsid w:val="00AA141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3854"/>
    <w:rsid w:val="00B0658F"/>
    <w:rsid w:val="00B073D9"/>
    <w:rsid w:val="00B11F6E"/>
    <w:rsid w:val="00B147A0"/>
    <w:rsid w:val="00B14D67"/>
    <w:rsid w:val="00B168CE"/>
    <w:rsid w:val="00B1707A"/>
    <w:rsid w:val="00B21A1D"/>
    <w:rsid w:val="00B21EEA"/>
    <w:rsid w:val="00B21EF1"/>
    <w:rsid w:val="00B21FDC"/>
    <w:rsid w:val="00B22B0F"/>
    <w:rsid w:val="00B23FCF"/>
    <w:rsid w:val="00B25581"/>
    <w:rsid w:val="00B25742"/>
    <w:rsid w:val="00B259F7"/>
    <w:rsid w:val="00B26EB1"/>
    <w:rsid w:val="00B33662"/>
    <w:rsid w:val="00B356ED"/>
    <w:rsid w:val="00B3675B"/>
    <w:rsid w:val="00B371D5"/>
    <w:rsid w:val="00B41D2D"/>
    <w:rsid w:val="00B4217B"/>
    <w:rsid w:val="00B4242C"/>
    <w:rsid w:val="00B426E5"/>
    <w:rsid w:val="00B429A7"/>
    <w:rsid w:val="00B42A11"/>
    <w:rsid w:val="00B43EA5"/>
    <w:rsid w:val="00B44D23"/>
    <w:rsid w:val="00B47279"/>
    <w:rsid w:val="00B47DA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3937"/>
    <w:rsid w:val="00BC469F"/>
    <w:rsid w:val="00BC4D36"/>
    <w:rsid w:val="00BC504B"/>
    <w:rsid w:val="00BD0822"/>
    <w:rsid w:val="00BD2C05"/>
    <w:rsid w:val="00BD314C"/>
    <w:rsid w:val="00BD3395"/>
    <w:rsid w:val="00BD6C60"/>
    <w:rsid w:val="00BE073F"/>
    <w:rsid w:val="00BE2BDF"/>
    <w:rsid w:val="00BE33FD"/>
    <w:rsid w:val="00BE3FAB"/>
    <w:rsid w:val="00BE439D"/>
    <w:rsid w:val="00BE6C00"/>
    <w:rsid w:val="00BE7F60"/>
    <w:rsid w:val="00BF11AE"/>
    <w:rsid w:val="00BF187E"/>
    <w:rsid w:val="00BF31DA"/>
    <w:rsid w:val="00BF4A46"/>
    <w:rsid w:val="00BF4F05"/>
    <w:rsid w:val="00BF4F5A"/>
    <w:rsid w:val="00BF6D08"/>
    <w:rsid w:val="00BF7D0B"/>
    <w:rsid w:val="00C04DD9"/>
    <w:rsid w:val="00C10B51"/>
    <w:rsid w:val="00C1173B"/>
    <w:rsid w:val="00C12E03"/>
    <w:rsid w:val="00C133BB"/>
    <w:rsid w:val="00C1395A"/>
    <w:rsid w:val="00C171B8"/>
    <w:rsid w:val="00C20317"/>
    <w:rsid w:val="00C20D7A"/>
    <w:rsid w:val="00C21B57"/>
    <w:rsid w:val="00C22664"/>
    <w:rsid w:val="00C25B1A"/>
    <w:rsid w:val="00C302D9"/>
    <w:rsid w:val="00C32854"/>
    <w:rsid w:val="00C330EF"/>
    <w:rsid w:val="00C341FA"/>
    <w:rsid w:val="00C37ED5"/>
    <w:rsid w:val="00C41883"/>
    <w:rsid w:val="00C46792"/>
    <w:rsid w:val="00C540F3"/>
    <w:rsid w:val="00C618F1"/>
    <w:rsid w:val="00C61E57"/>
    <w:rsid w:val="00C62892"/>
    <w:rsid w:val="00C66A7A"/>
    <w:rsid w:val="00C7291B"/>
    <w:rsid w:val="00C72B7F"/>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3941"/>
    <w:rsid w:val="00D54962"/>
    <w:rsid w:val="00D557CC"/>
    <w:rsid w:val="00D5639D"/>
    <w:rsid w:val="00D566EE"/>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3CC7"/>
    <w:rsid w:val="00D85AE5"/>
    <w:rsid w:val="00D85F43"/>
    <w:rsid w:val="00D90EE5"/>
    <w:rsid w:val="00D9377A"/>
    <w:rsid w:val="00D94A29"/>
    <w:rsid w:val="00D95276"/>
    <w:rsid w:val="00D9555E"/>
    <w:rsid w:val="00D966F2"/>
    <w:rsid w:val="00DA2613"/>
    <w:rsid w:val="00DA365A"/>
    <w:rsid w:val="00DA4000"/>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E09F5"/>
    <w:rsid w:val="00DE1CE1"/>
    <w:rsid w:val="00DE371C"/>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40E72"/>
    <w:rsid w:val="00E41089"/>
    <w:rsid w:val="00E43039"/>
    <w:rsid w:val="00E43158"/>
    <w:rsid w:val="00E46E30"/>
    <w:rsid w:val="00E47A96"/>
    <w:rsid w:val="00E503EA"/>
    <w:rsid w:val="00E51047"/>
    <w:rsid w:val="00E52657"/>
    <w:rsid w:val="00E527E4"/>
    <w:rsid w:val="00E5515C"/>
    <w:rsid w:val="00E5715E"/>
    <w:rsid w:val="00E60126"/>
    <w:rsid w:val="00E60E99"/>
    <w:rsid w:val="00E615DF"/>
    <w:rsid w:val="00E63C65"/>
    <w:rsid w:val="00E6734A"/>
    <w:rsid w:val="00E70923"/>
    <w:rsid w:val="00E7185E"/>
    <w:rsid w:val="00E74C64"/>
    <w:rsid w:val="00E75E99"/>
    <w:rsid w:val="00E76F02"/>
    <w:rsid w:val="00E773E5"/>
    <w:rsid w:val="00E808CB"/>
    <w:rsid w:val="00E81E6D"/>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7816"/>
    <w:rsid w:val="00EA7ACE"/>
    <w:rsid w:val="00EB28FE"/>
    <w:rsid w:val="00EB36B8"/>
    <w:rsid w:val="00EB44AD"/>
    <w:rsid w:val="00EB55E8"/>
    <w:rsid w:val="00EC09E7"/>
    <w:rsid w:val="00EC1630"/>
    <w:rsid w:val="00EC2A44"/>
    <w:rsid w:val="00EC2E0B"/>
    <w:rsid w:val="00EC52C0"/>
    <w:rsid w:val="00ED0DC2"/>
    <w:rsid w:val="00ED102E"/>
    <w:rsid w:val="00ED1AC1"/>
    <w:rsid w:val="00ED32A7"/>
    <w:rsid w:val="00EE3032"/>
    <w:rsid w:val="00EE452D"/>
    <w:rsid w:val="00EE7537"/>
    <w:rsid w:val="00EF2D84"/>
    <w:rsid w:val="00EF38C9"/>
    <w:rsid w:val="00EF6037"/>
    <w:rsid w:val="00EF62F7"/>
    <w:rsid w:val="00EF6A28"/>
    <w:rsid w:val="00EF746C"/>
    <w:rsid w:val="00EF7F96"/>
    <w:rsid w:val="00F00687"/>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4490"/>
    <w:rsid w:val="00F46238"/>
    <w:rsid w:val="00F52A00"/>
    <w:rsid w:val="00F541DC"/>
    <w:rsid w:val="00F54941"/>
    <w:rsid w:val="00F55593"/>
    <w:rsid w:val="00F55BA4"/>
    <w:rsid w:val="00F62B3A"/>
    <w:rsid w:val="00F632EC"/>
    <w:rsid w:val="00F63D9C"/>
    <w:rsid w:val="00F64477"/>
    <w:rsid w:val="00F645B1"/>
    <w:rsid w:val="00F64F90"/>
    <w:rsid w:val="00F67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4ECD"/>
    <w:rsid w:val="00FB65D6"/>
    <w:rsid w:val="00FB7CFA"/>
    <w:rsid w:val="00FC280D"/>
    <w:rsid w:val="00FC30E5"/>
    <w:rsid w:val="00FC5158"/>
    <w:rsid w:val="00FC5384"/>
    <w:rsid w:val="00FC5C3D"/>
    <w:rsid w:val="00FD019E"/>
    <w:rsid w:val="00FD0555"/>
    <w:rsid w:val="00FD061F"/>
    <w:rsid w:val="00FD2606"/>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archiv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syarxiv.com/24n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ikpsychologie.de/pdf/Forschungsdaten_DGM.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CEB2-53E0-49D0-93AD-F3BB4945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5215</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5</cp:revision>
  <dcterms:created xsi:type="dcterms:W3CDTF">2022-11-30T11:11:00Z</dcterms:created>
  <dcterms:modified xsi:type="dcterms:W3CDTF">2022-12-06T16:49:00Z</dcterms:modified>
</cp:coreProperties>
</file>