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6E79F" w14:textId="6FF74993" w:rsidR="004A0FB8" w:rsidRDefault="004A0FB8" w:rsidP="00B429A7">
      <w:pPr>
        <w:pStyle w:val="JBDGM-Hinweise"/>
      </w:pPr>
      <w:r>
        <w:rPr>
          <w:noProof/>
          <w:lang w:eastAsia="de-DE"/>
        </w:rPr>
        <w:drawing>
          <wp:inline distT="0" distB="0" distL="0" distR="0" wp14:anchorId="5A40CB07" wp14:editId="4A0BE956">
            <wp:extent cx="2574758" cy="469143"/>
            <wp:effectExtent l="0" t="0" r="381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eiss breit 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4372" cy="512803"/>
                    </a:xfrm>
                    <a:prstGeom prst="rect">
                      <a:avLst/>
                    </a:prstGeom>
                  </pic:spPr>
                </pic:pic>
              </a:graphicData>
            </a:graphic>
          </wp:inline>
        </w:drawing>
      </w:r>
    </w:p>
    <w:p w14:paraId="2C91875F" w14:textId="66D33AA2" w:rsidR="009E1DD2" w:rsidRPr="008401DD" w:rsidRDefault="009E1DD2" w:rsidP="009E1DD2">
      <w:pPr>
        <w:pStyle w:val="JBDGM-Hinweise"/>
        <w:rPr>
          <w:b/>
          <w:bCs/>
          <w:sz w:val="24"/>
          <w:szCs w:val="24"/>
        </w:rPr>
      </w:pPr>
      <w:r w:rsidRPr="008401DD">
        <w:rPr>
          <w:b/>
          <w:bCs/>
          <w:sz w:val="24"/>
          <w:szCs w:val="24"/>
        </w:rPr>
        <w:t xml:space="preserve">Vorlage des Jahrbuchs Musikpsychologie (JBDGM) für die </w:t>
      </w:r>
      <w:r>
        <w:rPr>
          <w:b/>
          <w:bCs/>
          <w:sz w:val="24"/>
          <w:szCs w:val="24"/>
        </w:rPr>
        <w:t xml:space="preserve">Textform </w:t>
      </w:r>
      <w:r w:rsidR="00C53842">
        <w:rPr>
          <w:b/>
          <w:bCs/>
          <w:sz w:val="24"/>
          <w:szCs w:val="24"/>
        </w:rPr>
        <w:t>„</w:t>
      </w:r>
      <w:r w:rsidR="00244103">
        <w:rPr>
          <w:b/>
          <w:bCs/>
          <w:sz w:val="24"/>
          <w:szCs w:val="24"/>
        </w:rPr>
        <w:t>Rezension</w:t>
      </w:r>
      <w:r w:rsidR="00C53842">
        <w:rPr>
          <w:b/>
          <w:bCs/>
          <w:sz w:val="24"/>
          <w:szCs w:val="24"/>
        </w:rPr>
        <w:t>“</w:t>
      </w:r>
      <w:r>
        <w:rPr>
          <w:b/>
          <w:bCs/>
          <w:sz w:val="24"/>
          <w:szCs w:val="24"/>
        </w:rPr>
        <w:t xml:space="preserve"> </w:t>
      </w:r>
    </w:p>
    <w:p w14:paraId="1E383D78" w14:textId="6F30EBE9" w:rsidR="006A7EA1" w:rsidRPr="00387603" w:rsidRDefault="006A7EA1" w:rsidP="005E3994">
      <w:pPr>
        <w:pStyle w:val="JBDGM-Hinweise"/>
        <w:spacing w:line="240" w:lineRule="auto"/>
      </w:pPr>
      <w:r>
        <w:t xml:space="preserve">Diese Vorlage ist </w:t>
      </w:r>
      <w:r>
        <w:rPr>
          <w:b/>
          <w:bCs/>
        </w:rPr>
        <w:t>nur</w:t>
      </w:r>
      <w:r w:rsidRPr="000D6196">
        <w:rPr>
          <w:b/>
          <w:bCs/>
        </w:rPr>
        <w:t xml:space="preserve"> für </w:t>
      </w:r>
      <w:r>
        <w:rPr>
          <w:b/>
          <w:bCs/>
        </w:rPr>
        <w:t xml:space="preserve">Einreichung von Beiträgen der Textform </w:t>
      </w:r>
      <w:r w:rsidR="008C06D9">
        <w:rPr>
          <w:b/>
          <w:bCs/>
        </w:rPr>
        <w:t>„</w:t>
      </w:r>
      <w:r>
        <w:rPr>
          <w:b/>
          <w:bCs/>
        </w:rPr>
        <w:t>Rezension</w:t>
      </w:r>
      <w:r w:rsidR="008C06D9">
        <w:rPr>
          <w:b/>
          <w:bCs/>
        </w:rPr>
        <w:t>“</w:t>
      </w:r>
      <w:r>
        <w:t xml:space="preserve"> gedacht. Für die anonymisierte Ersteinreichung von Forschungsberichten und für andere Textarten (Spots, Nahaufnahmen, Tagungsberichte) stellen wir unter </w:t>
      </w:r>
      <w:hyperlink r:id="rId9" w:history="1">
        <w:r w:rsidR="008257DE" w:rsidRPr="00552F33">
          <w:rPr>
            <w:rStyle w:val="Hyperlink"/>
          </w:rPr>
          <w:t>https://jbdgm.psychopen.eu/index.php/JBDGM/einreichen</w:t>
        </w:r>
      </w:hyperlink>
      <w:r>
        <w:t xml:space="preserve"> eigene Vorlagen zur Verfügung. </w:t>
      </w:r>
    </w:p>
    <w:p w14:paraId="6E9AD9F1" w14:textId="77777777" w:rsidR="006A7EA1" w:rsidRDefault="006A7EA1" w:rsidP="005E3994">
      <w:pPr>
        <w:pStyle w:val="JBDGM-Hinweise"/>
        <w:spacing w:line="240" w:lineRule="auto"/>
      </w:pPr>
      <w:r w:rsidRPr="00D34E0A">
        <w:t>In den Rezensionen wird aktuelle Literatur besprochen, die für die Leserschaft des Jahrbuches von Interesse ist.</w:t>
      </w:r>
      <w:r>
        <w:t xml:space="preserve"> </w:t>
      </w:r>
      <w:r w:rsidRPr="00405B20">
        <w:t xml:space="preserve">Wir akzeptieren nur </w:t>
      </w:r>
      <w:r w:rsidRPr="005D07E4">
        <w:t>originale</w:t>
      </w:r>
      <w:r w:rsidRPr="00405B20">
        <w:t xml:space="preserve"> Arbeiten, die noch nicht an anderer Stelle veröffentlicht worden sind. </w:t>
      </w:r>
    </w:p>
    <w:p w14:paraId="45A7D8FA" w14:textId="27D06EEF" w:rsidR="006A7EA1" w:rsidRPr="000725CB" w:rsidRDefault="006A7EA1" w:rsidP="005E3994">
      <w:pPr>
        <w:pStyle w:val="JBDGM-Hinweise"/>
        <w:spacing w:line="240" w:lineRule="auto"/>
      </w:pPr>
      <w:r w:rsidRPr="006750B6">
        <w:t xml:space="preserve">Im Unterschied zu Forschungsberichten, Spots und Nahaufnahmen erscheinen </w:t>
      </w:r>
      <w:r>
        <w:t>Rezensionen</w:t>
      </w:r>
      <w:r w:rsidRPr="006750B6">
        <w:t xml:space="preserve"> NICHT Online First, sondern </w:t>
      </w:r>
      <w:r w:rsidRPr="006A13AC">
        <w:rPr>
          <w:b/>
          <w:bCs/>
        </w:rPr>
        <w:t>erst</w:t>
      </w:r>
      <w:r w:rsidRPr="006750B6">
        <w:rPr>
          <w:b/>
          <w:bCs/>
        </w:rPr>
        <w:t xml:space="preserve"> in der nachträglich erscheinenden Druckfassung</w:t>
      </w:r>
      <w:r w:rsidRPr="006750B6">
        <w:t xml:space="preserve"> des Jahrbuchs Musikpsychologie.</w:t>
      </w:r>
      <w:r>
        <w:t xml:space="preserve"> Bei Rezensionen dienen die Angaben zum rezensierten Werk als Titel des Beitrags. </w:t>
      </w:r>
      <w:r w:rsidRPr="00AC7EA3">
        <w:rPr>
          <w:b/>
          <w:bCs/>
        </w:rPr>
        <w:t>Die Namen der Rezensent</w:t>
      </w:r>
      <w:r w:rsidR="00A416C0">
        <w:rPr>
          <w:b/>
          <w:bCs/>
        </w:rPr>
        <w:t>*inn</w:t>
      </w:r>
      <w:r w:rsidRPr="00AC7EA3">
        <w:rPr>
          <w:b/>
          <w:bCs/>
        </w:rPr>
        <w:t>en erscheinen unterhalb des Textes</w:t>
      </w:r>
      <w:r w:rsidRPr="000725CB">
        <w:t xml:space="preserve">. Die </w:t>
      </w:r>
      <w:r>
        <w:t xml:space="preserve">in dieser Vorlage erbetenen, übrigen Angaben </w:t>
      </w:r>
      <w:r w:rsidRPr="000725CB">
        <w:t xml:space="preserve">dienen </w:t>
      </w:r>
      <w:r>
        <w:t xml:space="preserve">lediglich </w:t>
      </w:r>
      <w:r w:rsidRPr="000725CB">
        <w:t>der Information der Redaktion.</w:t>
      </w:r>
    </w:p>
    <w:p w14:paraId="745468EE" w14:textId="77777777" w:rsidR="006A7EA1" w:rsidRDefault="006A7EA1" w:rsidP="005E3994">
      <w:pPr>
        <w:pStyle w:val="JBDGM-Hinweise"/>
        <w:spacing w:before="240" w:line="240" w:lineRule="auto"/>
      </w:pPr>
      <w:r>
        <w:t>Beachten Sie folgende, allgemeine Hinweise:</w:t>
      </w:r>
    </w:p>
    <w:p w14:paraId="654A5A62" w14:textId="77777777" w:rsidR="006A7EA1" w:rsidRDefault="006A7EA1" w:rsidP="005E3994">
      <w:pPr>
        <w:pStyle w:val="JBDGM-Hinweis-Liste"/>
        <w:spacing w:line="240" w:lineRule="auto"/>
      </w:pPr>
      <w:r>
        <w:t xml:space="preserve">Der Umfang einer Rezension darf </w:t>
      </w:r>
      <w:r w:rsidRPr="00F55BA4">
        <w:rPr>
          <w:b/>
          <w:bCs/>
        </w:rPr>
        <w:t>maximal</w:t>
      </w:r>
      <w:r>
        <w:t xml:space="preserve"> </w:t>
      </w:r>
      <w:r>
        <w:rPr>
          <w:b/>
          <w:bCs/>
        </w:rPr>
        <w:t>9</w:t>
      </w:r>
      <w:r w:rsidRPr="00206730">
        <w:rPr>
          <w:b/>
          <w:bCs/>
        </w:rPr>
        <w:t>.000 Zeichen in</w:t>
      </w:r>
      <w:r>
        <w:rPr>
          <w:b/>
          <w:bCs/>
        </w:rPr>
        <w:t>k</w:t>
      </w:r>
      <w:r w:rsidRPr="00206730">
        <w:rPr>
          <w:b/>
          <w:bCs/>
        </w:rPr>
        <w:t xml:space="preserve">l. Leerzeichen </w:t>
      </w:r>
      <w:r w:rsidRPr="00B42A11">
        <w:rPr>
          <w:b/>
          <w:bCs/>
        </w:rPr>
        <w:t>nicht überschreiten</w:t>
      </w:r>
      <w:r>
        <w:t xml:space="preserve">. Dies bezieht sich auf das </w:t>
      </w:r>
      <w:r w:rsidRPr="000D6196">
        <w:rPr>
          <w:b/>
          <w:bCs/>
        </w:rPr>
        <w:t>gesamte Manuskript</w:t>
      </w:r>
      <w:r>
        <w:t xml:space="preserve"> inkl. Titelseite und Literaturverzeichnis. </w:t>
      </w:r>
    </w:p>
    <w:p w14:paraId="707A5F67" w14:textId="77777777" w:rsidR="006A7EA1" w:rsidRPr="005E09E5" w:rsidRDefault="006A7EA1" w:rsidP="005E3994">
      <w:pPr>
        <w:pStyle w:val="JBDGM-Hinweis-Liste"/>
        <w:spacing w:line="240" w:lineRule="auto"/>
      </w:pPr>
      <w:r w:rsidRPr="005E09E5">
        <w:t xml:space="preserve">Anders als die übrigen Textformen enthalten </w:t>
      </w:r>
      <w:r>
        <w:t>Rezensionen</w:t>
      </w:r>
      <w:r w:rsidRPr="005E09E5">
        <w:t xml:space="preserve"> </w:t>
      </w:r>
      <w:r w:rsidRPr="005E09E5">
        <w:rPr>
          <w:b/>
          <w:bCs/>
        </w:rPr>
        <w:t>keine Zusammenfassung und keine Schlüsselworte</w:t>
      </w:r>
      <w:r w:rsidRPr="005E09E5">
        <w:t>.</w:t>
      </w:r>
    </w:p>
    <w:p w14:paraId="21AAF1A6" w14:textId="77777777" w:rsidR="006A7EA1" w:rsidRPr="000B432F" w:rsidRDefault="006A7EA1" w:rsidP="005E3994">
      <w:pPr>
        <w:pStyle w:val="JBDGM-Hinweis-Liste"/>
        <w:spacing w:line="240" w:lineRule="auto"/>
        <w:rPr>
          <w:b/>
          <w:bCs/>
        </w:rPr>
      </w:pPr>
      <w:r>
        <w:t xml:space="preserve">JBDGM folgt bei der Textgestaltung den Richtlinien der American Psychological </w:t>
      </w:r>
      <w:proofErr w:type="spellStart"/>
      <w:r>
        <w:t>Association</w:t>
      </w:r>
      <w:proofErr w:type="spellEnd"/>
      <w:r>
        <w:t xml:space="preserve"> (APA, 7. Auflage), allerdings mit einigen Ausnahmen. </w:t>
      </w:r>
      <w:r w:rsidRPr="000B432F">
        <w:rPr>
          <w:b/>
          <w:bCs/>
        </w:rPr>
        <w:t xml:space="preserve">Beachten Sie </w:t>
      </w:r>
      <w:r>
        <w:rPr>
          <w:b/>
          <w:bCs/>
        </w:rPr>
        <w:t xml:space="preserve">hierzu </w:t>
      </w:r>
      <w:r w:rsidRPr="000B432F">
        <w:rPr>
          <w:b/>
          <w:bCs/>
        </w:rPr>
        <w:t>die „Hinweise zur Manuskriptgestaltung“ am Ende dieses Dokuments.</w:t>
      </w:r>
    </w:p>
    <w:p w14:paraId="36053144" w14:textId="77777777" w:rsidR="006A7EA1" w:rsidRDefault="006A7EA1" w:rsidP="005E3994">
      <w:pPr>
        <w:pStyle w:val="JBDGM-Hinweis-Liste"/>
        <w:spacing w:line="240" w:lineRule="auto"/>
      </w:pPr>
      <w:r>
        <w:t xml:space="preserve">Die </w:t>
      </w:r>
      <w:r w:rsidRPr="00F52A00">
        <w:rPr>
          <w:i/>
          <w:iCs/>
          <w:highlight w:val="yellow"/>
        </w:rPr>
        <w:t>gelb unterlegten Texte in ku</w:t>
      </w:r>
      <w:r>
        <w:rPr>
          <w:i/>
          <w:iCs/>
          <w:highlight w:val="yellow"/>
        </w:rPr>
        <w:t>r</w:t>
      </w:r>
      <w:r w:rsidRPr="00F52A00">
        <w:rPr>
          <w:i/>
          <w:iCs/>
          <w:highlight w:val="yellow"/>
        </w:rPr>
        <w:t>siver Schrift</w:t>
      </w:r>
      <w:r w:rsidRPr="00F52A00">
        <w:t xml:space="preserve"> </w:t>
      </w:r>
      <w:r>
        <w:t xml:space="preserve">in der Vorlage </w:t>
      </w:r>
      <w:r w:rsidRPr="00F52A00">
        <w:t>geben Ihnen wichtige Hinweise</w:t>
      </w:r>
      <w:r>
        <w:t xml:space="preserve">. </w:t>
      </w:r>
      <w:r w:rsidRPr="00EC2A44">
        <w:t xml:space="preserve">Diese Hinweise können </w:t>
      </w:r>
      <w:r>
        <w:t xml:space="preserve">und sollten </w:t>
      </w:r>
      <w:r w:rsidRPr="00EC2A44">
        <w:t>später gelöscht werden</w:t>
      </w:r>
      <w:r>
        <w:t>, ebenso wie diese einleitende Hinweisseite und die Hinweisseiten am Ende dieses Dokuments</w:t>
      </w:r>
      <w:r w:rsidRPr="00EC2A44">
        <w:t xml:space="preserve">. </w:t>
      </w:r>
    </w:p>
    <w:p w14:paraId="003FCDE1" w14:textId="77777777" w:rsidR="006A7EA1" w:rsidRDefault="006A7EA1" w:rsidP="005E3994">
      <w:pPr>
        <w:pStyle w:val="JBDGM-Hinweis-Liste"/>
        <w:spacing w:line="240" w:lineRule="auto"/>
      </w:pPr>
      <w:r>
        <w:t xml:space="preserve">Bitte verwenden Sie keine Mühe auf die Optimierung des </w:t>
      </w:r>
      <w:r w:rsidRPr="001D50B8">
        <w:t>Layouts</w:t>
      </w:r>
      <w:r>
        <w:t xml:space="preserve"> Ihres Manuskripts. Diese Datei dient vor allem der Übermittlung von Textinhalt und -struktur. Das endgültige Erscheinungsbild wird im Zuge der Veröffentlichung ohnehin noch an das jeweilige Publikationsmedium und -format angepasst. </w:t>
      </w:r>
    </w:p>
    <w:p w14:paraId="2AC9F1DA" w14:textId="42D7461A" w:rsidR="006A7EA1" w:rsidRDefault="006A7EA1" w:rsidP="005E3994">
      <w:pPr>
        <w:pStyle w:val="JBDGM-Hinweis-Liste"/>
        <w:spacing w:line="240" w:lineRule="auto"/>
      </w:pPr>
      <w:r>
        <w:t xml:space="preserve">Stellen Sie von jeder in den Text integrierten Abbildung auch eine </w:t>
      </w:r>
      <w:r w:rsidRPr="009B4165">
        <w:t xml:space="preserve">eigenständige, hochaufgelöste (mind. 300 </w:t>
      </w:r>
      <w:r w:rsidR="00652BBD">
        <w:t>d</w:t>
      </w:r>
      <w:r w:rsidRPr="009B4165">
        <w:t xml:space="preserve">pi), druckfertige Grafikdatei (Format PNG, max. Größe je </w:t>
      </w:r>
      <w:r w:rsidR="002B34A2">
        <w:t xml:space="preserve">Abb. </w:t>
      </w:r>
      <w:r w:rsidRPr="009B4165">
        <w:t>8 MB)</w:t>
      </w:r>
      <w:r>
        <w:t xml:space="preserve"> bereit und laden Sie diese über das JBDGM-Portal hoch.</w:t>
      </w:r>
    </w:p>
    <w:p w14:paraId="514884AB" w14:textId="21F9DF03" w:rsidR="00A115D5" w:rsidRPr="00B52715" w:rsidRDefault="004A0FB8" w:rsidP="00306AC7">
      <w:pPr>
        <w:pStyle w:val="JBDGM-Text"/>
      </w:pPr>
      <w:r>
        <w:br w:type="page"/>
      </w:r>
      <w:r w:rsidR="00DA79D2" w:rsidRPr="00B52715">
        <w:lastRenderedPageBreak/>
        <w:t xml:space="preserve">Fügen Sie hier </w:t>
      </w:r>
      <w:r w:rsidR="00A1418F" w:rsidRPr="00B52715">
        <w:t xml:space="preserve">den </w:t>
      </w:r>
      <w:r w:rsidR="004032B2" w:rsidRPr="00B52715">
        <w:t xml:space="preserve">Kurztitel </w:t>
      </w:r>
      <w:r w:rsidR="00DA79D2" w:rsidRPr="00B52715">
        <w:t>ein</w:t>
      </w:r>
      <w:r w:rsidR="00844971" w:rsidRPr="00B52715">
        <w:t xml:space="preserve"> (</w:t>
      </w:r>
      <w:r w:rsidR="00A1418F" w:rsidRPr="00B52715">
        <w:t>nicht mehr als 50 Zeichen</w:t>
      </w:r>
      <w:r w:rsidR="00844971" w:rsidRPr="00B52715">
        <w:t>)</w:t>
      </w:r>
    </w:p>
    <w:p w14:paraId="76ABB132" w14:textId="77777777" w:rsidR="002C7186" w:rsidRDefault="002C7186" w:rsidP="003957CB">
      <w:pPr>
        <w:pStyle w:val="JBDGM-GelberHinweis"/>
        <w:spacing w:after="480"/>
      </w:pPr>
      <w:r w:rsidRPr="009B3F49">
        <w:rPr>
          <w:highlight w:val="yellow"/>
        </w:rPr>
        <w:t xml:space="preserve">Hinweis: Der Kurztitel erscheint lediglich auf der ersten Seite des Manuskripts und nicht, wie im APA Zitationsstil üblich, in der Kopfzeile auf jeder Seite. Bitte fügen Sie den Kurztitel hier als normalen Text ein und fügen ihn </w:t>
      </w:r>
      <w:r w:rsidRPr="009B3F49">
        <w:rPr>
          <w:b/>
          <w:bCs/>
          <w:highlight w:val="yellow"/>
        </w:rPr>
        <w:t>nicht</w:t>
      </w:r>
      <w:r w:rsidRPr="009B3F49">
        <w:rPr>
          <w:highlight w:val="yellow"/>
        </w:rPr>
        <w:t xml:space="preserve"> gesondert der Kopfzeile hinzu.</w:t>
      </w:r>
      <w:r>
        <w:br/>
      </w:r>
      <w:r w:rsidRPr="00E04CF4">
        <w:rPr>
          <w:highlight w:val="yellow"/>
        </w:rPr>
        <w:t xml:space="preserve">Beispiel: </w:t>
      </w:r>
      <w:r>
        <w:rPr>
          <w:highlight w:val="yellow"/>
        </w:rPr>
        <w:t xml:space="preserve">„Rezension: </w:t>
      </w:r>
      <w:r w:rsidRPr="00E04CF4">
        <w:rPr>
          <w:highlight w:val="yellow"/>
        </w:rPr>
        <w:t>Handbuch Musikpsychologie, 2018</w:t>
      </w:r>
      <w:r>
        <w:t>“</w:t>
      </w:r>
    </w:p>
    <w:p w14:paraId="7765C1CB" w14:textId="484BD3A3" w:rsidR="002C7186" w:rsidRPr="00E04CF4" w:rsidRDefault="002C7186" w:rsidP="002C7186">
      <w:pPr>
        <w:pStyle w:val="Titel"/>
        <w:spacing w:line="276" w:lineRule="auto"/>
        <w:rPr>
          <w:rFonts w:cs="Arial"/>
          <w:sz w:val="36"/>
          <w:szCs w:val="36"/>
          <w:lang w:val="de-DE"/>
        </w:rPr>
      </w:pPr>
      <w:r w:rsidRPr="00B32B4D">
        <w:rPr>
          <w:rFonts w:cs="Arial"/>
          <w:sz w:val="28"/>
          <w:szCs w:val="28"/>
          <w:lang w:val="de-DE"/>
        </w:rPr>
        <w:t>Autoren bzw. Herausgeber</w:t>
      </w:r>
      <w:r w:rsidR="008257DE">
        <w:rPr>
          <w:rFonts w:cs="Arial"/>
          <w:sz w:val="36"/>
          <w:szCs w:val="36"/>
          <w:lang w:val="de-DE"/>
        </w:rPr>
        <w:t xml:space="preserve"> </w:t>
      </w:r>
      <w:r>
        <w:rPr>
          <w:rFonts w:cs="Arial"/>
          <w:sz w:val="36"/>
          <w:szCs w:val="36"/>
          <w:lang w:val="de-DE"/>
        </w:rPr>
        <w:br/>
      </w:r>
      <w:r w:rsidRPr="00E04CF4">
        <w:rPr>
          <w:rFonts w:cs="Arial"/>
          <w:sz w:val="36"/>
          <w:szCs w:val="36"/>
          <w:lang w:val="de-DE"/>
        </w:rPr>
        <w:t xml:space="preserve">Titel </w:t>
      </w:r>
      <w:r>
        <w:rPr>
          <w:rFonts w:cs="Arial"/>
          <w:sz w:val="36"/>
          <w:szCs w:val="36"/>
          <w:lang w:val="de-DE"/>
        </w:rPr>
        <w:br/>
      </w:r>
      <w:r w:rsidRPr="00E04CF4">
        <w:rPr>
          <w:rFonts w:cs="Arial"/>
          <w:sz w:val="28"/>
          <w:szCs w:val="28"/>
          <w:lang w:val="de-DE"/>
        </w:rPr>
        <w:t>Bibliographische Angaben, Seitenanzahl</w:t>
      </w:r>
      <w:r>
        <w:rPr>
          <w:rFonts w:cs="Arial"/>
          <w:sz w:val="28"/>
          <w:szCs w:val="28"/>
          <w:lang w:val="de-DE"/>
        </w:rPr>
        <w:t xml:space="preserve">, </w:t>
      </w:r>
      <w:r w:rsidRPr="00E04CF4">
        <w:rPr>
          <w:rFonts w:cs="Arial"/>
          <w:sz w:val="28"/>
          <w:szCs w:val="28"/>
          <w:lang w:val="de-DE"/>
        </w:rPr>
        <w:t>Preis</w:t>
      </w:r>
    </w:p>
    <w:p w14:paraId="15C8764B" w14:textId="77777777" w:rsidR="002C7186" w:rsidRPr="00C64545" w:rsidRDefault="002C7186" w:rsidP="002C7186">
      <w:pPr>
        <w:pStyle w:val="JBDGM-GelberHinweis"/>
        <w:rPr>
          <w:highlight w:val="yellow"/>
        </w:rPr>
      </w:pPr>
      <w:r w:rsidRPr="00D34E0A">
        <w:rPr>
          <w:highlight w:val="yellow"/>
        </w:rPr>
        <w:t>Bitte geben Sie als Titel des Manuskripts die vollständige bibliographische Angabe der besprochenen Publikation, sowie Seitenanzahl</w:t>
      </w:r>
      <w:r>
        <w:rPr>
          <w:highlight w:val="yellow"/>
        </w:rPr>
        <w:t xml:space="preserve"> u</w:t>
      </w:r>
      <w:r w:rsidRPr="00D34E0A">
        <w:rPr>
          <w:highlight w:val="yellow"/>
        </w:rPr>
        <w:t>nd Preis an.</w:t>
      </w:r>
      <w:r w:rsidRPr="00980AC5">
        <w:rPr>
          <w:highlight w:val="yellow"/>
        </w:rPr>
        <w:t xml:space="preserve"> </w:t>
      </w:r>
      <w:r w:rsidRPr="00C64545">
        <w:rPr>
          <w:highlight w:val="yellow"/>
        </w:rPr>
        <w:t xml:space="preserve">Beispiel: </w:t>
      </w:r>
    </w:p>
    <w:p w14:paraId="466EE44D" w14:textId="689ACF72" w:rsidR="002C7186" w:rsidRPr="00A708AF" w:rsidRDefault="002C7186" w:rsidP="003957CB">
      <w:pPr>
        <w:pStyle w:val="JBDGM-GelberHinweis"/>
        <w:spacing w:after="360"/>
        <w:jc w:val="center"/>
        <w:rPr>
          <w:b/>
          <w:bCs/>
          <w:highlight w:val="yellow"/>
        </w:rPr>
      </w:pPr>
      <w:r w:rsidRPr="00A708AF">
        <w:rPr>
          <w:b/>
          <w:bCs/>
          <w:highlight w:val="yellow"/>
        </w:rPr>
        <w:t>Andreas C. Lehmann und Reinhard Kopiez (Hrsg.</w:t>
      </w:r>
      <w:r w:rsidRPr="0086767F">
        <w:rPr>
          <w:b/>
          <w:bCs/>
          <w:highlight w:val="yellow"/>
        </w:rPr>
        <w:t>)</w:t>
      </w:r>
      <w:r w:rsidRPr="0086767F">
        <w:rPr>
          <w:b/>
          <w:bCs/>
          <w:highlight w:val="yellow"/>
        </w:rPr>
        <w:br/>
      </w:r>
      <w:r w:rsidRPr="00A708AF">
        <w:rPr>
          <w:b/>
          <w:bCs/>
          <w:highlight w:val="yellow"/>
        </w:rPr>
        <w:t>Handbuch Musikpsychologie</w:t>
      </w:r>
      <w:r w:rsidRPr="0086767F">
        <w:rPr>
          <w:b/>
          <w:bCs/>
          <w:highlight w:val="yellow"/>
        </w:rPr>
        <w:br/>
      </w:r>
      <w:r w:rsidRPr="00A708AF">
        <w:rPr>
          <w:b/>
          <w:bCs/>
          <w:highlight w:val="yellow"/>
        </w:rPr>
        <w:t>Hogrefe, 2018, 800 S., 49,95 EUR</w:t>
      </w:r>
    </w:p>
    <w:p w14:paraId="385CD3A2" w14:textId="1C706386" w:rsidR="008257DE" w:rsidRPr="002E64D5" w:rsidRDefault="008257DE" w:rsidP="008257DE">
      <w:pPr>
        <w:pStyle w:val="JBDGM-Text"/>
        <w:rPr>
          <w:lang w:val="es-ES"/>
        </w:rPr>
      </w:pPr>
      <w:r>
        <w:rPr>
          <w:lang w:val="es-ES"/>
        </w:rPr>
        <w:t xml:space="preserve">Vorname_a </w:t>
      </w:r>
      <w:r w:rsidRPr="00345586">
        <w:rPr>
          <w:u w:val="single"/>
          <w:lang w:val="es-ES"/>
        </w:rPr>
        <w:t>Nachname</w:t>
      </w:r>
      <w:r>
        <w:rPr>
          <w:u w:val="single"/>
          <w:lang w:val="es-ES"/>
        </w:rPr>
        <w:t>_a</w:t>
      </w:r>
      <w:r w:rsidRPr="00F84F88">
        <w:rPr>
          <w:lang w:val="es-ES"/>
        </w:rPr>
        <w:t xml:space="preserve">*, </w:t>
      </w:r>
      <w:r>
        <w:rPr>
          <w:lang w:val="es-ES"/>
        </w:rPr>
        <w:t xml:space="preserve">Vorname_b </w:t>
      </w:r>
      <w:r w:rsidRPr="00345586">
        <w:rPr>
          <w:u w:val="single"/>
          <w:lang w:val="es-ES"/>
        </w:rPr>
        <w:t>Nachname</w:t>
      </w:r>
      <w:r>
        <w:rPr>
          <w:u w:val="single"/>
          <w:lang w:val="es-ES"/>
        </w:rPr>
        <w:t>_b</w:t>
      </w:r>
      <w:r w:rsidRPr="00F84F88">
        <w:rPr>
          <w:lang w:val="es-ES"/>
        </w:rPr>
        <w:t xml:space="preserve">, </w:t>
      </w:r>
      <w:r>
        <w:rPr>
          <w:lang w:val="es-ES"/>
        </w:rPr>
        <w:t xml:space="preserve">Vorname_c </w:t>
      </w:r>
      <w:r w:rsidRPr="00345586">
        <w:rPr>
          <w:u w:val="single"/>
          <w:lang w:val="es-ES"/>
        </w:rPr>
        <w:t>Nachname</w:t>
      </w:r>
      <w:r>
        <w:rPr>
          <w:u w:val="single"/>
          <w:lang w:val="es-ES"/>
        </w:rPr>
        <w:t>_c</w:t>
      </w:r>
    </w:p>
    <w:p w14:paraId="0C2D079D" w14:textId="3B56F49E" w:rsidR="002C7186" w:rsidRDefault="002C7186" w:rsidP="002C7186">
      <w:pPr>
        <w:pStyle w:val="JBDGM-GelberHinweis"/>
        <w:spacing w:after="360"/>
      </w:pPr>
      <w:r>
        <w:rPr>
          <w:highlight w:val="yellow"/>
        </w:rPr>
        <w:t xml:space="preserve">Hinweis: </w:t>
      </w:r>
      <w:r w:rsidRPr="00F24134">
        <w:rPr>
          <w:highlight w:val="yellow"/>
        </w:rPr>
        <w:t>Bitte geben Sie die vollständigen Namen aller Autor</w:t>
      </w:r>
      <w:r w:rsidR="00A416C0">
        <w:rPr>
          <w:highlight w:val="yellow"/>
        </w:rPr>
        <w:t>*inn</w:t>
      </w:r>
      <w:r w:rsidRPr="00F24134">
        <w:rPr>
          <w:highlight w:val="yellow"/>
        </w:rPr>
        <w:t xml:space="preserve">en </w:t>
      </w:r>
      <w:r>
        <w:rPr>
          <w:highlight w:val="yellow"/>
        </w:rPr>
        <w:t xml:space="preserve">im Format „Vorname Nachname“ </w:t>
      </w:r>
      <w:r w:rsidRPr="00F24134">
        <w:rPr>
          <w:highlight w:val="yellow"/>
        </w:rPr>
        <w:t xml:space="preserve">an. </w:t>
      </w:r>
      <w:r w:rsidRPr="00F24134">
        <w:rPr>
          <w:highlight w:val="yellow"/>
          <w:u w:val="single"/>
        </w:rPr>
        <w:t>Unterstreichen Sie bitte den Nachnamen</w:t>
      </w:r>
      <w:r w:rsidRPr="00F24134">
        <w:rPr>
          <w:highlight w:val="yellow"/>
        </w:rPr>
        <w:t>. Bitte geben Sie keine Titel oder akademischen Grade an (z. B. Dr., Prof. etc.).</w:t>
      </w:r>
      <w:r>
        <w:rPr>
          <w:highlight w:val="yellow"/>
        </w:rPr>
        <w:t xml:space="preserve"> </w:t>
      </w:r>
      <w:r w:rsidR="008257DE" w:rsidRPr="00F24134">
        <w:rPr>
          <w:highlight w:val="yellow"/>
        </w:rPr>
        <w:t xml:space="preserve">Markieren Sie </w:t>
      </w:r>
      <w:r w:rsidR="008257DE">
        <w:rPr>
          <w:highlight w:val="yellow"/>
        </w:rPr>
        <w:t>eine</w:t>
      </w:r>
      <w:r w:rsidR="00A416C0">
        <w:rPr>
          <w:highlight w:val="yellow"/>
        </w:rPr>
        <w:t>*</w:t>
      </w:r>
      <w:r w:rsidR="008257DE">
        <w:rPr>
          <w:highlight w:val="yellow"/>
        </w:rPr>
        <w:t xml:space="preserve">n (!) </w:t>
      </w:r>
      <w:r w:rsidR="008257DE" w:rsidRPr="00F24134">
        <w:rPr>
          <w:highlight w:val="yellow"/>
        </w:rPr>
        <w:t>korrespondierende</w:t>
      </w:r>
      <w:r w:rsidR="00A416C0">
        <w:rPr>
          <w:highlight w:val="yellow"/>
        </w:rPr>
        <w:t>*</w:t>
      </w:r>
      <w:r w:rsidR="008257DE">
        <w:rPr>
          <w:highlight w:val="yellow"/>
        </w:rPr>
        <w:t>n</w:t>
      </w:r>
      <w:r w:rsidR="008257DE" w:rsidRPr="00F24134">
        <w:rPr>
          <w:highlight w:val="yellow"/>
        </w:rPr>
        <w:t xml:space="preserve"> Autor</w:t>
      </w:r>
      <w:r w:rsidR="00A416C0">
        <w:rPr>
          <w:highlight w:val="yellow"/>
        </w:rPr>
        <w:t>*in</w:t>
      </w:r>
      <w:r w:rsidR="008257DE">
        <w:rPr>
          <w:highlight w:val="yellow"/>
        </w:rPr>
        <w:t xml:space="preserve"> </w:t>
      </w:r>
      <w:r w:rsidR="008257DE" w:rsidRPr="00F24134">
        <w:rPr>
          <w:highlight w:val="yellow"/>
        </w:rPr>
        <w:t>mit einem Sternchen (*)</w:t>
      </w:r>
      <w:r w:rsidR="008257DE">
        <w:rPr>
          <w:highlight w:val="yellow"/>
        </w:rPr>
        <w:t xml:space="preserve">. </w:t>
      </w:r>
      <w:r w:rsidRPr="00F24134">
        <w:rPr>
          <w:highlight w:val="yellow"/>
        </w:rPr>
        <w:t xml:space="preserve"> </w:t>
      </w:r>
    </w:p>
    <w:p w14:paraId="3689CD01" w14:textId="1A0517F8" w:rsidR="002C7186" w:rsidRPr="00AE5D25" w:rsidRDefault="002C7186" w:rsidP="003957CB">
      <w:pPr>
        <w:pStyle w:val="JBDGM-Text"/>
        <w:spacing w:line="360" w:lineRule="auto"/>
      </w:pPr>
      <w:r w:rsidRPr="00AE5D25">
        <w:t>*Abteilung des</w:t>
      </w:r>
      <w:r w:rsidR="00C868DF">
        <w:t>*</w:t>
      </w:r>
      <w:proofErr w:type="gramStart"/>
      <w:r w:rsidR="00C868DF">
        <w:t>der</w:t>
      </w:r>
      <w:r w:rsidRPr="00AE5D25">
        <w:t xml:space="preserve"> korrespondierenden Autor</w:t>
      </w:r>
      <w:proofErr w:type="gramEnd"/>
      <w:r w:rsidR="00C868DF">
        <w:t>*in</w:t>
      </w:r>
      <w:r w:rsidRPr="00AE5D25">
        <w:t>, Universität/Organisation, Anschrift, Land</w:t>
      </w:r>
      <w:r>
        <w:t>, E</w:t>
      </w:r>
      <w:r w:rsidRPr="00AE5D25">
        <w:t xml:space="preserve"> -Mail-Adresse.</w:t>
      </w:r>
    </w:p>
    <w:p w14:paraId="127ED66E" w14:textId="507550D8" w:rsidR="00CE470D" w:rsidRPr="00C64545" w:rsidRDefault="008257DE" w:rsidP="00CE470D">
      <w:pPr>
        <w:spacing w:after="0" w:line="240" w:lineRule="auto"/>
        <w:rPr>
          <w:rFonts w:eastAsia="Times New Roman"/>
          <w:b/>
          <w:bCs/>
          <w:i/>
          <w:sz w:val="28"/>
          <w:szCs w:val="26"/>
        </w:rPr>
      </w:pPr>
      <w:r w:rsidRPr="00C64545">
        <w:rPr>
          <w:i/>
          <w:highlight w:val="yellow"/>
        </w:rPr>
        <w:t>Bitte geben Sie die vollständige postalische Anschrift und die E-Mail-Adresse des</w:t>
      </w:r>
      <w:r w:rsidR="00A416C0">
        <w:rPr>
          <w:i/>
          <w:highlight w:val="yellow"/>
        </w:rPr>
        <w:t>*</w:t>
      </w:r>
      <w:proofErr w:type="gramStart"/>
      <w:r w:rsidR="00A416C0">
        <w:rPr>
          <w:i/>
          <w:highlight w:val="yellow"/>
        </w:rPr>
        <w:t>der</w:t>
      </w:r>
      <w:r w:rsidRPr="00C64545">
        <w:rPr>
          <w:i/>
          <w:highlight w:val="yellow"/>
        </w:rPr>
        <w:t xml:space="preserve"> korrespondierenden Autor</w:t>
      </w:r>
      <w:proofErr w:type="gramEnd"/>
      <w:r w:rsidR="00A416C0">
        <w:rPr>
          <w:i/>
          <w:highlight w:val="yellow"/>
        </w:rPr>
        <w:t>*in</w:t>
      </w:r>
      <w:r w:rsidRPr="00C64545">
        <w:rPr>
          <w:i/>
          <w:highlight w:val="yellow"/>
        </w:rPr>
        <w:t xml:space="preserve"> an. Diese Funktion kann nur ein</w:t>
      </w:r>
      <w:r w:rsidR="00A416C0">
        <w:rPr>
          <w:i/>
          <w:highlight w:val="yellow"/>
        </w:rPr>
        <w:t>*e</w:t>
      </w:r>
      <w:r w:rsidRPr="00C64545">
        <w:rPr>
          <w:i/>
          <w:highlight w:val="yellow"/>
        </w:rPr>
        <w:t xml:space="preserve"> Autor</w:t>
      </w:r>
      <w:r w:rsidR="00A416C0">
        <w:rPr>
          <w:i/>
          <w:highlight w:val="yellow"/>
        </w:rPr>
        <w:t>*in</w:t>
      </w:r>
      <w:r w:rsidRPr="00C64545">
        <w:rPr>
          <w:i/>
          <w:highlight w:val="yellow"/>
        </w:rPr>
        <w:t xml:space="preserve"> übernehmen und muss mit dem</w:t>
      </w:r>
      <w:r w:rsidR="00A416C0">
        <w:rPr>
          <w:i/>
          <w:highlight w:val="yellow"/>
        </w:rPr>
        <w:t>*der</w:t>
      </w:r>
      <w:r w:rsidRPr="00C64545">
        <w:rPr>
          <w:i/>
          <w:highlight w:val="yellow"/>
        </w:rPr>
        <w:t xml:space="preserve"> durch ein Sternchen markierten Autor</w:t>
      </w:r>
      <w:r w:rsidR="00A416C0">
        <w:rPr>
          <w:i/>
          <w:highlight w:val="yellow"/>
        </w:rPr>
        <w:t>*in</w:t>
      </w:r>
      <w:r w:rsidRPr="00C64545">
        <w:rPr>
          <w:i/>
          <w:highlight w:val="yellow"/>
        </w:rPr>
        <w:t xml:space="preserve"> übereinstimmen.</w:t>
      </w:r>
      <w:r w:rsidR="00CE470D" w:rsidRPr="00C64545">
        <w:rPr>
          <w:i/>
        </w:rPr>
        <w:br w:type="page"/>
      </w:r>
    </w:p>
    <w:p w14:paraId="669008F8" w14:textId="066538C3" w:rsidR="00817AE7" w:rsidRDefault="009221C6" w:rsidP="00DB624E">
      <w:pPr>
        <w:pStyle w:val="JBDGM-GelberHinweis"/>
        <w:spacing w:line="360" w:lineRule="auto"/>
        <w:rPr>
          <w:sz w:val="28"/>
          <w:szCs w:val="28"/>
        </w:rPr>
      </w:pPr>
      <w:r w:rsidRPr="0024416B">
        <w:rPr>
          <w:sz w:val="28"/>
          <w:szCs w:val="28"/>
          <w:highlight w:val="yellow"/>
        </w:rPr>
        <w:lastRenderedPageBreak/>
        <w:t>Fü</w:t>
      </w:r>
      <w:r w:rsidR="00817AE7" w:rsidRPr="0024416B">
        <w:rPr>
          <w:sz w:val="28"/>
          <w:szCs w:val="28"/>
          <w:highlight w:val="yellow"/>
        </w:rPr>
        <w:t xml:space="preserve">gen Sie </w:t>
      </w:r>
      <w:r w:rsidRPr="0024416B">
        <w:rPr>
          <w:sz w:val="28"/>
          <w:szCs w:val="28"/>
          <w:highlight w:val="yellow"/>
        </w:rPr>
        <w:t xml:space="preserve">ab </w:t>
      </w:r>
      <w:r w:rsidR="00817AE7" w:rsidRPr="0024416B">
        <w:rPr>
          <w:sz w:val="28"/>
          <w:szCs w:val="28"/>
          <w:highlight w:val="yellow"/>
        </w:rPr>
        <w:t xml:space="preserve">hier </w:t>
      </w:r>
      <w:r w:rsidR="004032B2" w:rsidRPr="0024416B">
        <w:rPr>
          <w:sz w:val="28"/>
          <w:szCs w:val="28"/>
          <w:highlight w:val="yellow"/>
        </w:rPr>
        <w:t>den Haupttext Ihres Manuskripts ein</w:t>
      </w:r>
      <w:r w:rsidR="00817AE7" w:rsidRPr="0024416B">
        <w:rPr>
          <w:sz w:val="28"/>
          <w:szCs w:val="28"/>
          <w:highlight w:val="yellow"/>
        </w:rPr>
        <w:t>.</w:t>
      </w:r>
    </w:p>
    <w:p w14:paraId="2212D78B" w14:textId="23BBD3F5" w:rsidR="00080768" w:rsidRPr="00DB624E" w:rsidRDefault="00185257" w:rsidP="00B25581">
      <w:pPr>
        <w:pStyle w:val="JBDGM-GelberHinweis"/>
      </w:pPr>
      <w:r>
        <w:rPr>
          <w:highlight w:val="yellow"/>
        </w:rPr>
        <w:t xml:space="preserve">Hinweis: </w:t>
      </w:r>
      <w:r w:rsidR="00DB1FEB" w:rsidRPr="00DB624E">
        <w:rPr>
          <w:highlight w:val="yellow"/>
        </w:rPr>
        <w:t>Strukturieren Sie Ihr Manuskript mithilfe von Überschriften mit maximal vier eindeutigen Überschriftenebenen</w:t>
      </w:r>
      <w:r w:rsidR="009221C6" w:rsidRPr="00DB624E">
        <w:rPr>
          <w:highlight w:val="yellow"/>
        </w:rPr>
        <w:t xml:space="preserve"> und</w:t>
      </w:r>
      <w:r w:rsidR="00DB1FEB" w:rsidRPr="00DB624E">
        <w:rPr>
          <w:highlight w:val="yellow"/>
        </w:rPr>
        <w:t xml:space="preserve"> </w:t>
      </w:r>
      <w:r w:rsidR="009221C6" w:rsidRPr="00DB624E">
        <w:rPr>
          <w:highlight w:val="yellow"/>
        </w:rPr>
        <w:t>v</w:t>
      </w:r>
      <w:r w:rsidR="00DB1FEB" w:rsidRPr="00DB624E">
        <w:rPr>
          <w:highlight w:val="yellow"/>
        </w:rPr>
        <w:t xml:space="preserve">erwenden hierzu </w:t>
      </w:r>
      <w:r w:rsidR="002C012B" w:rsidRPr="00DB624E">
        <w:rPr>
          <w:highlight w:val="yellow"/>
        </w:rPr>
        <w:t>die</w:t>
      </w:r>
      <w:r w:rsidR="008E379E" w:rsidRPr="00DB624E">
        <w:rPr>
          <w:highlight w:val="yellow"/>
        </w:rPr>
        <w:t xml:space="preserve"> Formatvorlagen</w:t>
      </w:r>
      <w:r w:rsidR="00DB1FEB" w:rsidRPr="00DB624E">
        <w:rPr>
          <w:highlight w:val="yellow"/>
        </w:rPr>
        <w:t xml:space="preserve"> </w:t>
      </w:r>
      <w:r w:rsidR="002C012B" w:rsidRPr="00DB624E">
        <w:rPr>
          <w:highlight w:val="yellow"/>
        </w:rPr>
        <w:t>JBDGM-Ü1 bis JBDGM</w:t>
      </w:r>
      <w:r w:rsidR="0001784A" w:rsidRPr="00DB624E">
        <w:rPr>
          <w:highlight w:val="yellow"/>
        </w:rPr>
        <w:t>-</w:t>
      </w:r>
      <w:r w:rsidR="002C012B" w:rsidRPr="00DB624E">
        <w:rPr>
          <w:highlight w:val="yellow"/>
        </w:rPr>
        <w:t xml:space="preserve">Ü4. </w:t>
      </w:r>
      <w:r w:rsidR="0001784A" w:rsidRPr="00DB624E">
        <w:rPr>
          <w:highlight w:val="yellow"/>
        </w:rPr>
        <w:t xml:space="preserve">Verwenden Sie bitte </w:t>
      </w:r>
      <w:r w:rsidR="00C12E03" w:rsidRPr="00DB624E">
        <w:rPr>
          <w:highlight w:val="yellow"/>
        </w:rPr>
        <w:t>keine selbsterstellten Formatvorlagen!</w:t>
      </w:r>
      <w:r w:rsidR="00080768" w:rsidRPr="00DB624E">
        <w:rPr>
          <w:highlight w:val="yellow"/>
        </w:rPr>
        <w:t xml:space="preserve"> </w:t>
      </w:r>
      <w:r w:rsidR="008E379E" w:rsidRPr="00DB624E">
        <w:rPr>
          <w:highlight w:val="yellow"/>
        </w:rPr>
        <w:t xml:space="preserve">Bitte beachten Sie zudem, dass Überschriften </w:t>
      </w:r>
      <w:proofErr w:type="gramStart"/>
      <w:r w:rsidR="008E379E" w:rsidRPr="00DB624E">
        <w:rPr>
          <w:highlight w:val="yellow"/>
        </w:rPr>
        <w:t>gemäß der APA</w:t>
      </w:r>
      <w:r w:rsidR="00F7410C">
        <w:rPr>
          <w:highlight w:val="yellow"/>
        </w:rPr>
        <w:t>7</w:t>
      </w:r>
      <w:r w:rsidR="008E379E" w:rsidRPr="00DB624E">
        <w:rPr>
          <w:highlight w:val="yellow"/>
        </w:rPr>
        <w:t>-Richtlinien</w:t>
      </w:r>
      <w:proofErr w:type="gramEnd"/>
      <w:r w:rsidR="008E379E" w:rsidRPr="00DB624E">
        <w:rPr>
          <w:highlight w:val="yellow"/>
        </w:rPr>
        <w:t xml:space="preserve"> keine Nummerierung beinhalten.</w:t>
      </w:r>
    </w:p>
    <w:p w14:paraId="543702E1" w14:textId="501ECB3A" w:rsidR="00DB1FEB" w:rsidRPr="00DB624E" w:rsidRDefault="00080768" w:rsidP="00041ACE">
      <w:pPr>
        <w:pStyle w:val="JBDGM-GelberHinweis"/>
      </w:pPr>
      <w:r w:rsidRPr="00DB624E">
        <w:rPr>
          <w:highlight w:val="yellow"/>
        </w:rPr>
        <w:t>Bitte beginnen Sie den Haupttext direkt mit der ersten Überschrift</w:t>
      </w:r>
      <w:r w:rsidRPr="00DB624E">
        <w:t>.</w:t>
      </w:r>
    </w:p>
    <w:p w14:paraId="12CD39CB" w14:textId="068CC646" w:rsidR="009C41C4" w:rsidRDefault="00817AE7" w:rsidP="00795FF3">
      <w:pPr>
        <w:pStyle w:val="berschrift1"/>
      </w:pPr>
      <w:r w:rsidRPr="00817AE7">
        <w:t>Überschrift 1</w:t>
      </w:r>
      <w:r w:rsidR="009C41C4" w:rsidRPr="00817AE7">
        <w:t xml:space="preserve"> (MS Word </w:t>
      </w:r>
      <w:r w:rsidRPr="00817AE7">
        <w:t>Formatvorlage</w:t>
      </w:r>
      <w:r w:rsidR="009C41C4" w:rsidRPr="00817AE7">
        <w:t xml:space="preserve">: </w:t>
      </w:r>
      <w:r w:rsidR="00B42A11">
        <w:t>JBDGM-Ü1</w:t>
      </w:r>
      <w:r w:rsidR="009C41C4" w:rsidRPr="00817AE7">
        <w:t>)</w:t>
      </w:r>
    </w:p>
    <w:p w14:paraId="76A28AF6" w14:textId="4AD9BA78" w:rsidR="00206730" w:rsidRDefault="00F97715" w:rsidP="00E45A9B">
      <w:pPr>
        <w:pStyle w:val="JBDGM-Text"/>
      </w:pPr>
      <w:r>
        <w:t xml:space="preserve">Nutzen Sie für den normalen </w:t>
      </w:r>
      <w:r w:rsidR="00911255">
        <w:t xml:space="preserve">Fließtext des </w:t>
      </w:r>
      <w:r w:rsidR="00CE6E48">
        <w:t xml:space="preserve">Manuskripts </w:t>
      </w:r>
      <w:r>
        <w:t xml:space="preserve">die </w:t>
      </w:r>
      <w:r w:rsidR="00911255">
        <w:t xml:space="preserve">in diesem Dokument enthaltenen </w:t>
      </w:r>
      <w:r w:rsidR="00B42A11">
        <w:t xml:space="preserve">MS Word </w:t>
      </w:r>
      <w:r w:rsidR="00206730" w:rsidRPr="00EA7816">
        <w:t xml:space="preserve">Formatvorlage </w:t>
      </w:r>
      <w:r w:rsidR="00B42A11">
        <w:t>JBDGM-Text</w:t>
      </w:r>
      <w:r w:rsidR="00CE6E48">
        <w:t>.</w:t>
      </w:r>
    </w:p>
    <w:p w14:paraId="7AD4D5C1" w14:textId="50E66DFF" w:rsidR="00911255" w:rsidRPr="00427FD1" w:rsidRDefault="00911255" w:rsidP="00427FD1">
      <w:pPr>
        <w:pStyle w:val="JBDGMZitat"/>
      </w:pPr>
      <w:r w:rsidRPr="00427FD1">
        <w:t xml:space="preserve">Direkte Zitate mit mehr als 40 Worten </w:t>
      </w:r>
      <w:r w:rsidR="00E773E5" w:rsidRPr="00427FD1">
        <w:t xml:space="preserve">stehen </w:t>
      </w:r>
      <w:r w:rsidRPr="00427FD1">
        <w:t xml:space="preserve">laut APA </w:t>
      </w:r>
      <w:r w:rsidR="00E45A9B">
        <w:t>(</w:t>
      </w:r>
      <w:r w:rsidR="00E773E5" w:rsidRPr="00427FD1">
        <w:t>wie hier</w:t>
      </w:r>
      <w:r w:rsidR="00E45A9B">
        <w:t>)</w:t>
      </w:r>
      <w:r w:rsidR="00E773E5" w:rsidRPr="00427FD1">
        <w:t xml:space="preserve"> </w:t>
      </w:r>
      <w:r w:rsidR="00F97715" w:rsidRPr="00427FD1">
        <w:t xml:space="preserve">in einem eingerückten Block </w:t>
      </w:r>
      <w:r w:rsidRPr="00427FD1">
        <w:t xml:space="preserve">ohne Anführungszeichen </w:t>
      </w:r>
      <w:r w:rsidR="00F97715" w:rsidRPr="00427FD1">
        <w:t>(</w:t>
      </w:r>
      <w:r w:rsidRPr="00427FD1">
        <w:t>Formatvorlage JBDGM-Zitat</w:t>
      </w:r>
      <w:r w:rsidR="00F97715" w:rsidRPr="00427FD1">
        <w:t>)</w:t>
      </w:r>
      <w:r w:rsidRPr="00427FD1">
        <w:t xml:space="preserve">. </w:t>
      </w:r>
    </w:p>
    <w:p w14:paraId="5F869C71" w14:textId="1B12FA4F" w:rsidR="00CE6E48" w:rsidRPr="00CA3FFB" w:rsidRDefault="008401DD" w:rsidP="009446F2">
      <w:pPr>
        <w:pStyle w:val="JBDGM-Liste"/>
      </w:pPr>
      <w:r w:rsidRPr="00CA3FFB">
        <w:t xml:space="preserve">Für </w:t>
      </w:r>
      <w:r w:rsidR="00CE6E48" w:rsidRPr="00CA3FFB">
        <w:t>Listen mit Aufzählungspunkten</w:t>
      </w:r>
      <w:r w:rsidRPr="00CA3FFB">
        <w:t xml:space="preserve"> </w:t>
      </w:r>
      <w:r w:rsidR="00CE6E48" w:rsidRPr="00CA3FFB">
        <w:t>...</w:t>
      </w:r>
    </w:p>
    <w:p w14:paraId="116D4382" w14:textId="0A05A140" w:rsidR="00CE6E48" w:rsidRPr="00CA3FFB" w:rsidRDefault="00CE6E48" w:rsidP="009446F2">
      <w:pPr>
        <w:pStyle w:val="JBDGM-Liste"/>
      </w:pPr>
      <w:r w:rsidRPr="00CA3FFB">
        <w:t xml:space="preserve">... </w:t>
      </w:r>
      <w:r w:rsidR="008401DD" w:rsidRPr="00CA3FFB">
        <w:t xml:space="preserve">verwenden Sie die </w:t>
      </w:r>
      <w:r w:rsidRPr="00CA3FFB">
        <w:t>Formatvorlage JBDGM-Liste</w:t>
      </w:r>
    </w:p>
    <w:p w14:paraId="662ED365" w14:textId="0736A70E" w:rsidR="009C41C4" w:rsidRPr="00B6510B" w:rsidRDefault="001B41FC" w:rsidP="0098658D">
      <w:pPr>
        <w:pStyle w:val="berschrift2"/>
      </w:pPr>
      <w:r w:rsidRPr="00B6510B">
        <w:t xml:space="preserve">Überschrift 2 (MS Word </w:t>
      </w:r>
      <w:r w:rsidRPr="0098658D">
        <w:t>Formatvorlage</w:t>
      </w:r>
      <w:r w:rsidRPr="00B6510B">
        <w:t xml:space="preserve">: </w:t>
      </w:r>
      <w:r w:rsidR="00B42A11">
        <w:t>JBDGM-Ü</w:t>
      </w:r>
      <w:r w:rsidRPr="00B6510B">
        <w:t>2)</w:t>
      </w:r>
    </w:p>
    <w:p w14:paraId="54A5FDD7" w14:textId="4023A849" w:rsidR="00080768" w:rsidRPr="00320300" w:rsidRDefault="001B41FC" w:rsidP="00427FD1">
      <w:pPr>
        <w:pStyle w:val="berschrift3"/>
      </w:pPr>
      <w:r w:rsidRPr="00320300">
        <w:t xml:space="preserve">Überschrift 3 (MS Word </w:t>
      </w:r>
      <w:r w:rsidRPr="0098658D">
        <w:t>Formatvorlage</w:t>
      </w:r>
      <w:r w:rsidRPr="00320300">
        <w:t xml:space="preserve">: </w:t>
      </w:r>
      <w:r w:rsidR="00B42A11" w:rsidRPr="00427FD1">
        <w:t>JBDGM</w:t>
      </w:r>
      <w:r w:rsidR="00B42A11">
        <w:t>-Ü3</w:t>
      </w:r>
      <w:r w:rsidRPr="00320300">
        <w:t>)</w:t>
      </w:r>
    </w:p>
    <w:p w14:paraId="59C7B5D4" w14:textId="7EB6E823" w:rsidR="009C41C4" w:rsidRPr="00320300" w:rsidRDefault="001B41FC" w:rsidP="0098658D">
      <w:pPr>
        <w:pStyle w:val="berschrift4"/>
      </w:pPr>
      <w:r w:rsidRPr="00320300">
        <w:t xml:space="preserve">Überschrift 4 (MS Word </w:t>
      </w:r>
      <w:r w:rsidRPr="00B42A11">
        <w:t>Formatvorlage</w:t>
      </w:r>
      <w:r w:rsidRPr="00320300">
        <w:t xml:space="preserve">: </w:t>
      </w:r>
      <w:r w:rsidR="00B42A11" w:rsidRPr="00DA365A">
        <w:t>JBDGM</w:t>
      </w:r>
      <w:r w:rsidR="00B42A11">
        <w:t>-Ü4</w:t>
      </w:r>
      <w:r w:rsidRPr="00320300">
        <w:t>)</w:t>
      </w:r>
    </w:p>
    <w:p w14:paraId="6C53308E" w14:textId="6823E99E" w:rsidR="00CE470D" w:rsidRDefault="00185257" w:rsidP="002C7186">
      <w:pPr>
        <w:pStyle w:val="JBDGM-GelberHinweis"/>
        <w:rPr>
          <w:i w:val="0"/>
          <w:iCs w:val="0"/>
          <w:highlight w:val="yellow"/>
        </w:rPr>
      </w:pPr>
      <w:r>
        <w:rPr>
          <w:highlight w:val="yellow"/>
        </w:rPr>
        <w:t xml:space="preserve">Hinweis: </w:t>
      </w:r>
      <w:r w:rsidR="006E1091" w:rsidRPr="00C870EA">
        <w:rPr>
          <w:highlight w:val="yellow"/>
        </w:rPr>
        <w:t xml:space="preserve">Beachten Sie </w:t>
      </w:r>
      <w:r w:rsidR="00320300" w:rsidRPr="00C870EA">
        <w:rPr>
          <w:highlight w:val="yellow"/>
        </w:rPr>
        <w:t xml:space="preserve">für die weiteren Formalia des Haupttextes </w:t>
      </w:r>
      <w:r w:rsidR="00C870EA" w:rsidRPr="00C870EA">
        <w:rPr>
          <w:highlight w:val="yellow"/>
        </w:rPr>
        <w:t xml:space="preserve">auch die </w:t>
      </w:r>
      <w:r w:rsidR="00CF1F48">
        <w:rPr>
          <w:highlight w:val="yellow"/>
        </w:rPr>
        <w:t>„</w:t>
      </w:r>
      <w:r w:rsidR="00C870EA" w:rsidRPr="00C870EA">
        <w:rPr>
          <w:highlight w:val="yellow"/>
        </w:rPr>
        <w:t xml:space="preserve">Hinweise </w:t>
      </w:r>
      <w:r w:rsidR="00B42A11">
        <w:rPr>
          <w:highlight w:val="yellow"/>
        </w:rPr>
        <w:t>zur Manuskriptgestaltung</w:t>
      </w:r>
      <w:r w:rsidR="00CF1F48">
        <w:rPr>
          <w:highlight w:val="yellow"/>
        </w:rPr>
        <w:t>“</w:t>
      </w:r>
      <w:r w:rsidR="00B42A11">
        <w:rPr>
          <w:highlight w:val="yellow"/>
        </w:rPr>
        <w:t xml:space="preserve"> </w:t>
      </w:r>
      <w:r w:rsidR="00C870EA" w:rsidRPr="00C870EA">
        <w:rPr>
          <w:highlight w:val="yellow"/>
        </w:rPr>
        <w:t>am Ende dieses Dokuments</w:t>
      </w:r>
      <w:r w:rsidR="00E755F3">
        <w:rPr>
          <w:highlight w:val="yellow"/>
        </w:rPr>
        <w:t>.</w:t>
      </w:r>
    </w:p>
    <w:p w14:paraId="168CD01E" w14:textId="4061D54F" w:rsidR="009C41C4" w:rsidRPr="0013342B" w:rsidRDefault="009A3ED4" w:rsidP="00795FF3">
      <w:pPr>
        <w:pStyle w:val="berschrift1"/>
      </w:pPr>
      <w:r w:rsidRPr="0013342B">
        <w:t xml:space="preserve">Literaturverzeichnis </w:t>
      </w:r>
    </w:p>
    <w:p w14:paraId="32C11803" w14:textId="77777777" w:rsidR="003D492A" w:rsidRPr="00EC2A44" w:rsidRDefault="009D71C0" w:rsidP="009446F2">
      <w:pPr>
        <w:pStyle w:val="JBDGM-Literatur"/>
      </w:pPr>
      <w:r w:rsidRPr="00EC2A44">
        <w:t>Fügen Sie hier Ihre im Text verwendete Literatur ein.</w:t>
      </w:r>
    </w:p>
    <w:p w14:paraId="5629DB6B" w14:textId="3D1CAA9D" w:rsidR="002E380F" w:rsidRDefault="003D492A" w:rsidP="002C7186">
      <w:pPr>
        <w:pStyle w:val="JBDGM-GelberHinweis"/>
      </w:pPr>
      <w:r w:rsidRPr="003D492A">
        <w:rPr>
          <w:highlight w:val="yellow"/>
        </w:rPr>
        <w:t>Hinweis:</w:t>
      </w:r>
      <w:r w:rsidR="009D71C0" w:rsidRPr="003D492A">
        <w:rPr>
          <w:highlight w:val="yellow"/>
        </w:rPr>
        <w:t xml:space="preserve"> Formatieren Sie diese bitte entsprechend dem Publikationsmanual der APA </w:t>
      </w:r>
      <w:r w:rsidR="009446F2">
        <w:rPr>
          <w:highlight w:val="yellow"/>
        </w:rPr>
        <w:br/>
      </w:r>
      <w:r w:rsidR="009D71C0" w:rsidRPr="003D492A">
        <w:rPr>
          <w:highlight w:val="yellow"/>
        </w:rPr>
        <w:t>(</w:t>
      </w:r>
      <w:r w:rsidR="00C96BE6">
        <w:rPr>
          <w:highlight w:val="yellow"/>
        </w:rPr>
        <w:t>7</w:t>
      </w:r>
      <w:r w:rsidR="009D71C0" w:rsidRPr="003D492A">
        <w:rPr>
          <w:highlight w:val="yellow"/>
        </w:rPr>
        <w:t>.</w:t>
      </w:r>
      <w:r w:rsidR="00221239">
        <w:rPr>
          <w:highlight w:val="yellow"/>
        </w:rPr>
        <w:t xml:space="preserve"> </w:t>
      </w:r>
      <w:r w:rsidR="009D71C0" w:rsidRPr="003D492A">
        <w:rPr>
          <w:highlight w:val="yellow"/>
        </w:rPr>
        <w:t xml:space="preserve">Auflage). Bitte beachten Sie dabei die </w:t>
      </w:r>
      <w:r w:rsidR="009D2964">
        <w:rPr>
          <w:highlight w:val="yellow"/>
        </w:rPr>
        <w:t xml:space="preserve">ergänzenden </w:t>
      </w:r>
      <w:r w:rsidR="00F8621B">
        <w:rPr>
          <w:highlight w:val="yellow"/>
        </w:rPr>
        <w:t xml:space="preserve">„Hinweise zur Manuskriptgestaltung“ </w:t>
      </w:r>
      <w:r w:rsidR="009D2964">
        <w:rPr>
          <w:highlight w:val="yellow"/>
        </w:rPr>
        <w:t xml:space="preserve">und die Beispiele </w:t>
      </w:r>
      <w:r w:rsidR="00F8621B">
        <w:rPr>
          <w:highlight w:val="yellow"/>
        </w:rPr>
        <w:t>am Ende dieses Vorlagendokuments</w:t>
      </w:r>
      <w:r w:rsidR="00B5038B">
        <w:rPr>
          <w:highlight w:val="yellow"/>
        </w:rPr>
        <w:t>, welche einige Ausnahmeregelungen verdeutlichen</w:t>
      </w:r>
      <w:r w:rsidR="00F8621B">
        <w:rPr>
          <w:highlight w:val="yellow"/>
        </w:rPr>
        <w:t xml:space="preserve">.  </w:t>
      </w:r>
    </w:p>
    <w:p w14:paraId="33D1C15B" w14:textId="77777777" w:rsidR="002E380F" w:rsidRDefault="002E380F">
      <w:pPr>
        <w:spacing w:after="0" w:line="240" w:lineRule="auto"/>
        <w:rPr>
          <w:rFonts w:eastAsia="Times New Roman"/>
          <w:b/>
          <w:bCs/>
          <w:sz w:val="32"/>
          <w:szCs w:val="28"/>
        </w:rPr>
      </w:pPr>
      <w:r>
        <w:br w:type="page"/>
      </w:r>
    </w:p>
    <w:p w14:paraId="4E1FD1BF" w14:textId="1ED3863E" w:rsidR="008D320D" w:rsidRDefault="008D320D" w:rsidP="008D320D">
      <w:pPr>
        <w:pStyle w:val="berschrift1"/>
      </w:pPr>
      <w:r w:rsidRPr="00CA3AC7">
        <w:rPr>
          <w:highlight w:val="yellow"/>
        </w:rPr>
        <w:lastRenderedPageBreak/>
        <w:t>Hinweise zur Manuskriptgestaltung</w:t>
      </w:r>
    </w:p>
    <w:p w14:paraId="35BE79B5" w14:textId="77777777" w:rsidR="008D320D" w:rsidRPr="00EA7816" w:rsidRDefault="008D320D" w:rsidP="008D320D">
      <w:pPr>
        <w:pStyle w:val="JBDGM-Hinweise"/>
      </w:pPr>
      <w:r>
        <w:t xml:space="preserve">Die folgenden Hinweise sollen Ihnen bei der korrekten Gestaltung Ihres Manuskripts helfen. Bitte beachten Sie daher diese Hinweise möglichst sorgfältig, damit es im Publikationsprozess nicht zu vermeidbarem Mehraufwand und unnötigen Verzögerungen kommt. Verwenden Sie bitte die in diesem Dokument enthaltenen MS Word Formatvorlagen für Fließtext, Aufzählungen und Überschriften. </w:t>
      </w:r>
    </w:p>
    <w:p w14:paraId="674FEF1E" w14:textId="77777777" w:rsidR="008D320D" w:rsidRPr="00E773E5" w:rsidRDefault="008D320D" w:rsidP="008D320D">
      <w:pPr>
        <w:pStyle w:val="JBDGM-Hinweise"/>
        <w:rPr>
          <w:b/>
          <w:bCs/>
        </w:rPr>
      </w:pPr>
      <w:r w:rsidRPr="00E773E5">
        <w:rPr>
          <w:b/>
          <w:bCs/>
        </w:rPr>
        <w:t>Löschen Sie bitte diese Hinweisseiten vor der Einreichung aus Ihrem Manuskript!</w:t>
      </w:r>
    </w:p>
    <w:p w14:paraId="00952DFD" w14:textId="72AE4E83" w:rsidR="008D320D" w:rsidRDefault="008D320D" w:rsidP="008D320D">
      <w:pPr>
        <w:pStyle w:val="JBDGM-Hinweise"/>
      </w:pPr>
      <w:r>
        <w:t xml:space="preserve">JBDGM folgt grundsätzlich </w:t>
      </w:r>
      <w:r w:rsidRPr="00CB452C">
        <w:t xml:space="preserve">den Vorgaben des </w:t>
      </w:r>
      <w:r w:rsidRPr="00181643">
        <w:t>Publikationsmanuals der APA (</w:t>
      </w:r>
      <w:r>
        <w:t>7</w:t>
      </w:r>
      <w:r w:rsidRPr="00181643">
        <w:t>. Auflage)</w:t>
      </w:r>
      <w:r>
        <w:t>, mit Ausnahme einiger nachfolgend erläuterten Anpassungen</w:t>
      </w:r>
      <w:r w:rsidRPr="006E6788">
        <w:t>. Nützliche Informationen können auch dem APA Blog (</w:t>
      </w:r>
      <w:hyperlink r:id="rId10" w:history="1">
        <w:r w:rsidR="002C504E" w:rsidRPr="006454FD">
          <w:rPr>
            <w:rStyle w:val="Hyperlink"/>
          </w:rPr>
          <w:t>http://blog.apastyle.org/</w:t>
        </w:r>
      </w:hyperlink>
      <w:r w:rsidRPr="006E6788">
        <w:t>)</w:t>
      </w:r>
      <w:r>
        <w:t xml:space="preserve"> sowie den </w:t>
      </w:r>
      <w:proofErr w:type="spellStart"/>
      <w:r w:rsidRPr="00B91FA4">
        <w:t>PsychOpen</w:t>
      </w:r>
      <w:proofErr w:type="spellEnd"/>
      <w:r w:rsidRPr="00B91FA4">
        <w:t xml:space="preserve"> </w:t>
      </w:r>
      <w:proofErr w:type="spellStart"/>
      <w:r w:rsidRPr="00B91FA4">
        <w:t>Author</w:t>
      </w:r>
      <w:proofErr w:type="spellEnd"/>
      <w:r w:rsidRPr="00B91FA4">
        <w:t xml:space="preserve"> Guidelines</w:t>
      </w:r>
      <w:r>
        <w:t xml:space="preserve"> (</w:t>
      </w:r>
      <w:hyperlink r:id="rId11" w:history="1">
        <w:r w:rsidR="002C504E" w:rsidRPr="006454FD">
          <w:rPr>
            <w:rStyle w:val="Hyperlink"/>
          </w:rPr>
          <w:t>http://www.psychopen.eu/author_guidelines/</w:t>
        </w:r>
      </w:hyperlink>
      <w:r>
        <w:t>) entnommen werden.</w:t>
      </w:r>
    </w:p>
    <w:p w14:paraId="7611FF73" w14:textId="77777777" w:rsidR="008D320D" w:rsidRDefault="008D320D" w:rsidP="008D320D">
      <w:pPr>
        <w:pStyle w:val="berschrift2"/>
        <w:spacing w:line="360" w:lineRule="auto"/>
      </w:pPr>
      <w:r>
        <w:t>Gendergerechte Sprache</w:t>
      </w:r>
    </w:p>
    <w:p w14:paraId="66884C79" w14:textId="77777777" w:rsidR="00B009CA" w:rsidRDefault="00B009CA" w:rsidP="00B009CA">
      <w:pPr>
        <w:pStyle w:val="JBDGM-Hinweise"/>
      </w:pPr>
      <w:r>
        <w:t xml:space="preserve">JBDGM macht keine genauen Vorgaben, in welcher Form Sie geschlechtsneutrale Sprache in Ihrem Manuskript verwenden. So sind die verschiedenen Varianten geschlechtsneutraler Schreibweisen (z. B. die TeilnehmerInnen / Teilnehmer*innen / </w:t>
      </w:r>
      <w:proofErr w:type="spellStart"/>
      <w:r>
        <w:t>Teilnehmer_innen</w:t>
      </w:r>
      <w:proofErr w:type="spellEnd"/>
      <w:r>
        <w:t xml:space="preserve"> etc.) möglich. Wichtig ist allerdings, dass Sie </w:t>
      </w:r>
      <w:r w:rsidRPr="00ED32A7">
        <w:rPr>
          <w:b/>
          <w:bCs/>
        </w:rPr>
        <w:t>innerhalb Ihres Manuskripts die Schreibweise einheitlich</w:t>
      </w:r>
      <w:r>
        <w:t xml:space="preserve"> verwenden!</w:t>
      </w:r>
    </w:p>
    <w:p w14:paraId="2EFB2FFD" w14:textId="77777777" w:rsidR="008D320D" w:rsidRDefault="008D320D" w:rsidP="008D320D">
      <w:pPr>
        <w:pStyle w:val="berschrift2"/>
        <w:spacing w:line="360" w:lineRule="auto"/>
      </w:pPr>
      <w:r w:rsidRPr="00116C48">
        <w:t>Aufzählungen</w:t>
      </w:r>
      <w:r w:rsidRPr="00782CF5">
        <w:t xml:space="preserve"> </w:t>
      </w:r>
      <w:r w:rsidRPr="00DA365A">
        <w:t>und</w:t>
      </w:r>
      <w:r w:rsidRPr="00782CF5">
        <w:t xml:space="preserve"> Listen</w:t>
      </w:r>
    </w:p>
    <w:p w14:paraId="756CD805" w14:textId="790D7620" w:rsidR="008D320D" w:rsidRDefault="008D320D" w:rsidP="008D320D">
      <w:pPr>
        <w:pStyle w:val="JBDGM-Hinweise"/>
      </w:pPr>
      <w:r w:rsidRPr="00782CF5">
        <w:t xml:space="preserve">Aufzählungen innerhalb des </w:t>
      </w:r>
      <w:r>
        <w:t>Fließt</w:t>
      </w:r>
      <w:r w:rsidRPr="00782CF5">
        <w:t xml:space="preserve">extes bitte mit (a) …, (b)… angeben. </w:t>
      </w:r>
      <w:r>
        <w:t xml:space="preserve">Zur Formatierung von Listen mit Aufzählungszeichen verwenden Sie bitte die in diesem Dokument enthaltene MS Word Formatvorlage JBDGM-Liste. </w:t>
      </w:r>
    </w:p>
    <w:p w14:paraId="6BA83339" w14:textId="77777777" w:rsidR="008D320D" w:rsidRPr="0030035D" w:rsidRDefault="008D320D" w:rsidP="008D320D">
      <w:pPr>
        <w:pStyle w:val="berschrift2"/>
        <w:spacing w:line="360" w:lineRule="auto"/>
      </w:pPr>
      <w:r w:rsidRPr="0030035D">
        <w:t>Fußnoten/</w:t>
      </w:r>
      <w:r w:rsidRPr="00B429A7">
        <w:t>Endnoten</w:t>
      </w:r>
    </w:p>
    <w:p w14:paraId="2EC1F1D7" w14:textId="77777777" w:rsidR="008D320D" w:rsidRDefault="008D320D" w:rsidP="008D320D">
      <w:pPr>
        <w:pStyle w:val="JBDGM-Hinweise"/>
      </w:pPr>
      <w:r w:rsidRPr="00CB452C">
        <w:t xml:space="preserve">Das Jahrbuch der Deutschen </w:t>
      </w:r>
      <w:r w:rsidRPr="00B429A7">
        <w:t>Gesellschaft</w:t>
      </w:r>
      <w:r w:rsidRPr="00CB452C">
        <w:t xml:space="preserve"> für Musikpsychologie verwendet keine Fußnoten, sondern ausschließlich Endnoten. Bitte verwenden Sie Endnoten sehr sparsam. Verwenden Sie die MS Word Funktion zum Einfügen von Endnoten mit römischer Nummerierung in Kleinbuchstaben (i, ii, iii, iv etc.).</w:t>
      </w:r>
    </w:p>
    <w:p w14:paraId="6167A0BE" w14:textId="77777777" w:rsidR="008D320D" w:rsidRPr="00F749AC" w:rsidRDefault="008D320D" w:rsidP="008D320D">
      <w:pPr>
        <w:pStyle w:val="berschrift2"/>
        <w:spacing w:line="360" w:lineRule="auto"/>
      </w:pPr>
      <w:r w:rsidRPr="00F749AC">
        <w:t>Tabellen</w:t>
      </w:r>
    </w:p>
    <w:p w14:paraId="5F8E787B" w14:textId="1479B3CC" w:rsidR="008D320D" w:rsidRDefault="008D320D" w:rsidP="008D320D">
      <w:pPr>
        <w:pStyle w:val="JBDGM-Hinweise"/>
      </w:pPr>
      <w:r w:rsidRPr="00CB452C">
        <w:t xml:space="preserve">Verwenden Sie </w:t>
      </w:r>
      <w:r>
        <w:t xml:space="preserve">zur Erstellung von Tabellen </w:t>
      </w:r>
      <w:r w:rsidRPr="00F0285B">
        <w:rPr>
          <w:b/>
          <w:bCs/>
        </w:rPr>
        <w:t>ausschließlich</w:t>
      </w:r>
      <w:r>
        <w:t xml:space="preserve"> </w:t>
      </w:r>
      <w:r w:rsidRPr="00CB452C">
        <w:t xml:space="preserve">den MS Word Tabelleneditor (Einfügen &gt; Tabelle). </w:t>
      </w:r>
      <w:r>
        <w:t xml:space="preserve">Verwenden Sie bitte die in Word enthaltene Formatvorlage </w:t>
      </w:r>
      <w:r w:rsidR="00ED4EB8">
        <w:t>„Gitternetzlinien anzeigen“</w:t>
      </w:r>
      <w:r>
        <w:t xml:space="preserve">, so dass Sie </w:t>
      </w:r>
      <w:r w:rsidRPr="00F0285B">
        <w:rPr>
          <w:b/>
          <w:bCs/>
        </w:rPr>
        <w:t>alle</w:t>
      </w:r>
      <w:r>
        <w:t xml:space="preserve"> Trennlinien der Tabellenzellen sehen können. So lässt sich die Struktur der Tabelle am besten überblicken. </w:t>
      </w:r>
    </w:p>
    <w:p w14:paraId="77B0F041" w14:textId="229CB27E" w:rsidR="008D320D" w:rsidRDefault="008D320D" w:rsidP="008D320D">
      <w:pPr>
        <w:pStyle w:val="JBDGM-Hinweise"/>
      </w:pPr>
      <w:r>
        <w:t xml:space="preserve">Platzieren Sie die Tabellen direkt an der gewünschten Stelle im </w:t>
      </w:r>
      <w:r w:rsidRPr="00CB452C">
        <w:t xml:space="preserve">Fließtext und nicht am Ende des Dokumentes (außer sie sind Teil des Anhangs). </w:t>
      </w:r>
      <w:r>
        <w:t xml:space="preserve">Jede Tabelle besitzt eine fortlaufend nummerierte </w:t>
      </w:r>
      <w:r w:rsidRPr="006C302A">
        <w:rPr>
          <w:b/>
          <w:bCs/>
        </w:rPr>
        <w:t>Tabellenüberschrift</w:t>
      </w:r>
      <w:r>
        <w:rPr>
          <w:b/>
          <w:bCs/>
        </w:rPr>
        <w:t xml:space="preserve"> </w:t>
      </w:r>
      <w:r w:rsidRPr="00041CCF">
        <w:t>in Schriftgröße 10</w:t>
      </w:r>
      <w:r>
        <w:t xml:space="preserve"> </w:t>
      </w:r>
      <w:proofErr w:type="spellStart"/>
      <w:r>
        <w:t>pt</w:t>
      </w:r>
      <w:proofErr w:type="spellEnd"/>
      <w:r>
        <w:t xml:space="preserve">, </w:t>
      </w:r>
      <w:r w:rsidRPr="00D3565E">
        <w:rPr>
          <w:bCs/>
        </w:rPr>
        <w:t>fett gedruckt,</w:t>
      </w:r>
      <w:r>
        <w:rPr>
          <w:bCs/>
        </w:rPr>
        <w:t xml:space="preserve"> </w:t>
      </w:r>
      <w:r>
        <w:t>regulär (Formatvorlage JBDGM T/A-Überschrift):</w:t>
      </w:r>
      <w:r w:rsidRPr="00782CF5">
        <w:t xml:space="preserve"> </w:t>
      </w:r>
      <w:r>
        <w:t>„</w:t>
      </w:r>
      <w:r w:rsidRPr="00782CF5">
        <w:t xml:space="preserve">Tabelle </w:t>
      </w:r>
      <w:r>
        <w:t xml:space="preserve">n“, sowie darunter einen </w:t>
      </w:r>
      <w:r w:rsidRPr="00D31FEB">
        <w:rPr>
          <w:b/>
          <w:bCs/>
        </w:rPr>
        <w:t>Tabellennamen</w:t>
      </w:r>
      <w:r>
        <w:t xml:space="preserve"> </w:t>
      </w:r>
      <w:r>
        <w:lastRenderedPageBreak/>
        <w:t xml:space="preserve">in Schriftgröße 10 </w:t>
      </w:r>
      <w:proofErr w:type="spellStart"/>
      <w:r>
        <w:t>pt</w:t>
      </w:r>
      <w:proofErr w:type="spellEnd"/>
      <w:r>
        <w:t xml:space="preserve">, kursiv (Formatvorlage JBDGM T/A-Name). Notwendige </w:t>
      </w:r>
      <w:r w:rsidRPr="00D31FEB">
        <w:rPr>
          <w:b/>
          <w:bCs/>
        </w:rPr>
        <w:t>Tabellen</w:t>
      </w:r>
      <w:r>
        <w:rPr>
          <w:b/>
          <w:bCs/>
        </w:rPr>
        <w:t>anmerkungen</w:t>
      </w:r>
      <w:r w:rsidRPr="00CB452C">
        <w:t xml:space="preserve"> platzieren Sie bitte direkt unter der Tabelle</w:t>
      </w:r>
      <w:r>
        <w:t xml:space="preserve">, mindestens in Schriftgröße 9 </w:t>
      </w:r>
      <w:proofErr w:type="spellStart"/>
      <w:r>
        <w:t>pt</w:t>
      </w:r>
      <w:proofErr w:type="spellEnd"/>
      <w:r>
        <w:t xml:space="preserve"> (Formatvorlage JBDGM T/A-Anmerkung).</w:t>
      </w:r>
    </w:p>
    <w:p w14:paraId="59FDEB31" w14:textId="77777777" w:rsidR="008D320D" w:rsidRDefault="008D320D" w:rsidP="008D320D">
      <w:pPr>
        <w:pStyle w:val="JBDGM-Hinweise"/>
      </w:pPr>
      <w:r w:rsidRPr="00F0285B">
        <w:rPr>
          <w:b/>
          <w:bCs/>
        </w:rPr>
        <w:t>Bitte beachten Sie:</w:t>
      </w:r>
      <w:r>
        <w:t xml:space="preserve"> Die Tabellen in dieser Datei dienen </w:t>
      </w:r>
      <w:r w:rsidRPr="00F0285B">
        <w:rPr>
          <w:b/>
          <w:bCs/>
        </w:rPr>
        <w:t>nur</w:t>
      </w:r>
      <w:r>
        <w:t xml:space="preserve"> der Übermittlung von korrekter Tabellenstruktur und -inhalt. Daher folgt das Layout zu diesem Zeitpunkt noch nicht den APA 7 Vorgaben. Das Erscheinungsbild wird im Zuge der Veröffentlichung später automatisch passend zum jeweilige Publikationsmedium und -format an APA angepasst. </w:t>
      </w:r>
    </w:p>
    <w:p w14:paraId="7D34A11F" w14:textId="77777777" w:rsidR="008D320D" w:rsidRPr="00F0285B" w:rsidRDefault="008D320D" w:rsidP="008D320D">
      <w:pPr>
        <w:pStyle w:val="JBDGM-Hinweise"/>
        <w:rPr>
          <w:b/>
          <w:bCs/>
        </w:rPr>
      </w:pPr>
      <w:r w:rsidRPr="00F0285B">
        <w:rPr>
          <w:b/>
          <w:bCs/>
        </w:rPr>
        <w:t xml:space="preserve">Wichtig: </w:t>
      </w:r>
    </w:p>
    <w:p w14:paraId="671618CC" w14:textId="77777777" w:rsidR="008D320D" w:rsidRDefault="008D320D" w:rsidP="008D320D">
      <w:pPr>
        <w:pStyle w:val="JBDGM-Hinweis-Liste"/>
      </w:pPr>
      <w:r w:rsidRPr="00CB452C">
        <w:t xml:space="preserve">Erstellen Sie Tabellen bitte </w:t>
      </w:r>
      <w:r w:rsidRPr="00F0285B">
        <w:rPr>
          <w:b/>
          <w:bCs/>
        </w:rPr>
        <w:t>niemals</w:t>
      </w:r>
      <w:r>
        <w:t xml:space="preserve"> </w:t>
      </w:r>
      <w:r w:rsidRPr="00CB452C">
        <w:t>mithilfe von Tabstopps</w:t>
      </w:r>
      <w:r>
        <w:t>,</w:t>
      </w:r>
      <w:r w:rsidRPr="00CB452C">
        <w:t xml:space="preserve"> Leerzeichen</w:t>
      </w:r>
      <w:r>
        <w:t xml:space="preserve"> oder Zeilenumbrüchen, auch nicht innerhalb einer einzelnen Tabellenzelle!</w:t>
      </w:r>
    </w:p>
    <w:p w14:paraId="55C231BC" w14:textId="77777777" w:rsidR="008D320D" w:rsidRDefault="008D320D" w:rsidP="008D320D">
      <w:pPr>
        <w:pStyle w:val="JBDGM-Hinweis-Liste"/>
      </w:pPr>
      <w:r w:rsidRPr="00CB452C">
        <w:t xml:space="preserve">Jede Zeile/Spalte in Ihrer Tabelle </w:t>
      </w:r>
      <w:r>
        <w:t>muss</w:t>
      </w:r>
      <w:r w:rsidRPr="00CB452C">
        <w:t xml:space="preserve"> </w:t>
      </w:r>
      <w:r w:rsidRPr="00F0285B">
        <w:rPr>
          <w:b/>
          <w:bCs/>
        </w:rPr>
        <w:t>eindeutig</w:t>
      </w:r>
      <w:r w:rsidRPr="00CB452C">
        <w:t xml:space="preserve"> definiert sein.</w:t>
      </w:r>
      <w:r>
        <w:t xml:space="preserve"> Schreiben Sie bitte niemals mehrere Werte neben- oder untereinander</w:t>
      </w:r>
      <w:r w:rsidRPr="00CB452C">
        <w:t xml:space="preserve"> </w:t>
      </w:r>
      <w:r>
        <w:t xml:space="preserve">in eine Tabellenzelle, sondern teilen Sie dies </w:t>
      </w:r>
      <w:proofErr w:type="gramStart"/>
      <w:r>
        <w:t>auf mehrere eindeutige Spalten</w:t>
      </w:r>
      <w:proofErr w:type="gramEnd"/>
      <w:r>
        <w:t xml:space="preserve"> bzw. Zeilen auf!</w:t>
      </w:r>
    </w:p>
    <w:p w14:paraId="15FADB28" w14:textId="77777777" w:rsidR="008D320D" w:rsidRDefault="008D320D" w:rsidP="008D320D">
      <w:pPr>
        <w:pStyle w:val="JBDGM-Hinweis-Liste"/>
      </w:pPr>
      <w:r>
        <w:t xml:space="preserve">Verwenden Sie bitte keine </w:t>
      </w:r>
      <w:r w:rsidRPr="00782CF5">
        <w:t>Schattierungen und Einfärbungen.</w:t>
      </w:r>
    </w:p>
    <w:p w14:paraId="53B6498C" w14:textId="60B9EE7F" w:rsidR="008D320D" w:rsidRDefault="008D320D" w:rsidP="008D320D">
      <w:pPr>
        <w:pStyle w:val="JBDGM-Hinweis-Liste"/>
      </w:pPr>
      <w:r w:rsidRPr="00CB452C">
        <w:t xml:space="preserve">Die Schriftgröße innerhalb einer Tabelle </w:t>
      </w:r>
      <w:r>
        <w:t xml:space="preserve">sollte </w:t>
      </w:r>
      <w:r w:rsidRPr="00CB452C">
        <w:t xml:space="preserve">mindestens 8 </w:t>
      </w:r>
      <w:proofErr w:type="spellStart"/>
      <w:r w:rsidR="00B9192B">
        <w:t>pt</w:t>
      </w:r>
      <w:proofErr w:type="spellEnd"/>
      <w:r w:rsidRPr="00CB452C">
        <w:t xml:space="preserve"> (Arial) </w:t>
      </w:r>
      <w:r>
        <w:t>betragen.</w:t>
      </w:r>
      <w:r w:rsidRPr="00CB452C">
        <w:t xml:space="preserve"> </w:t>
      </w:r>
    </w:p>
    <w:p w14:paraId="13306CA9" w14:textId="77777777" w:rsidR="008D320D" w:rsidRDefault="008D320D" w:rsidP="008D320D">
      <w:pPr>
        <w:pStyle w:val="JBDGM-Hinweis-Liste"/>
      </w:pPr>
      <w:r w:rsidRPr="009C128E">
        <w:t xml:space="preserve">Auf </w:t>
      </w:r>
      <w:r>
        <w:t>jede Tabelle</w:t>
      </w:r>
      <w:r w:rsidRPr="009C128E">
        <w:t xml:space="preserve"> sollte </w:t>
      </w:r>
      <w:r w:rsidRPr="009C128E">
        <w:rPr>
          <w:b/>
          <w:bCs/>
        </w:rPr>
        <w:t>vor</w:t>
      </w:r>
      <w:r w:rsidRPr="009C128E">
        <w:t xml:space="preserve"> der </w:t>
      </w:r>
      <w:r>
        <w:t xml:space="preserve">Tabelle </w:t>
      </w:r>
      <w:r w:rsidRPr="009C128E">
        <w:t xml:space="preserve">im Text hingewiesen werden </w:t>
      </w:r>
      <w:r w:rsidRPr="00CB452C">
        <w:t xml:space="preserve">(z.B. </w:t>
      </w:r>
      <w:r>
        <w:t>„</w:t>
      </w:r>
      <w:r w:rsidRPr="00CB452C">
        <w:t xml:space="preserve">siehe Tabelle 1”, „wie Tabelle 2 zeigt“). </w:t>
      </w:r>
    </w:p>
    <w:p w14:paraId="43C538FB" w14:textId="77777777" w:rsidR="008D320D" w:rsidRPr="00554231" w:rsidRDefault="008D320D" w:rsidP="008D320D">
      <w:pPr>
        <w:pStyle w:val="JBDGM-Hinweise"/>
        <w:spacing w:before="240"/>
        <w:rPr>
          <w:b/>
          <w:bCs/>
        </w:rPr>
      </w:pPr>
      <w:r w:rsidRPr="00554231">
        <w:rPr>
          <w:b/>
          <w:bCs/>
        </w:rPr>
        <w:t>Beispiele</w:t>
      </w:r>
      <w:r>
        <w:rPr>
          <w:b/>
          <w:bCs/>
        </w:rPr>
        <w:t xml:space="preserve"> für eine falsch (Tabelle 1) und korrekt (Tabelle 2) gestaltete Tabelle</w:t>
      </w:r>
      <w:r w:rsidRPr="00554231">
        <w:rPr>
          <w:b/>
          <w:bCs/>
        </w:rPr>
        <w:t xml:space="preserve">: </w:t>
      </w:r>
    </w:p>
    <w:p w14:paraId="0027C7C2" w14:textId="77777777" w:rsidR="008D320D" w:rsidRDefault="008D320D" w:rsidP="008D320D">
      <w:pPr>
        <w:pStyle w:val="JBDGMTA-berschrift"/>
      </w:pPr>
      <w:r w:rsidRPr="00C00BE0">
        <w:t xml:space="preserve">Tabelle 1 </w:t>
      </w:r>
      <w:r>
        <w:t xml:space="preserve">[Dies ist die </w:t>
      </w:r>
      <w:r w:rsidRPr="00B26440">
        <w:t>Tabellenüberschrift</w:t>
      </w:r>
      <w:r>
        <w:t>]</w:t>
      </w:r>
    </w:p>
    <w:p w14:paraId="11271766" w14:textId="77777777" w:rsidR="008D320D" w:rsidRPr="007248DA" w:rsidRDefault="008D320D" w:rsidP="008D320D">
      <w:pPr>
        <w:pStyle w:val="JBDGMTA-Name"/>
      </w:pPr>
      <w:r w:rsidRPr="007248DA">
        <w:t>Beispiel für eine FALSCHE Tabellen</w:t>
      </w:r>
      <w:r>
        <w:t>gestaltung</w:t>
      </w:r>
      <w:r w:rsidRPr="007248DA">
        <w:t xml:space="preserve">. [Dies </w:t>
      </w:r>
      <w:r w:rsidRPr="00B26440">
        <w:t>ist</w:t>
      </w:r>
      <w:r w:rsidRPr="007248DA">
        <w:t xml:space="preserve"> der </w:t>
      </w:r>
      <w:r w:rsidRPr="00B26440">
        <w:t>Tabellenname</w:t>
      </w:r>
      <w:r w:rsidRPr="007248DA">
        <w:t xml:space="preserve">] </w:t>
      </w:r>
    </w:p>
    <w:tbl>
      <w:tblPr>
        <w:tblStyle w:val="Tabellenraster"/>
        <w:tblW w:w="0" w:type="auto"/>
        <w:tblLook w:val="04A0" w:firstRow="1" w:lastRow="0" w:firstColumn="1" w:lastColumn="0" w:noHBand="0" w:noVBand="1"/>
      </w:tblPr>
      <w:tblGrid>
        <w:gridCol w:w="3120"/>
        <w:gridCol w:w="3135"/>
        <w:gridCol w:w="2807"/>
      </w:tblGrid>
      <w:tr w:rsidR="008D320D" w:rsidRPr="001344BF" w14:paraId="24D23424" w14:textId="77777777" w:rsidTr="00C52C09">
        <w:tc>
          <w:tcPr>
            <w:tcW w:w="3195" w:type="dxa"/>
          </w:tcPr>
          <w:p w14:paraId="23B96732" w14:textId="77777777" w:rsidR="008D320D" w:rsidRPr="00BF4F5A" w:rsidRDefault="008D320D" w:rsidP="00C52C09">
            <w:pPr>
              <w:pStyle w:val="JBDGM-Hinweise"/>
            </w:pPr>
            <w:r w:rsidRPr="00BF4F5A">
              <w:t xml:space="preserve">        Gruppe 1</w:t>
            </w:r>
          </w:p>
        </w:tc>
        <w:tc>
          <w:tcPr>
            <w:tcW w:w="3211" w:type="dxa"/>
          </w:tcPr>
          <w:p w14:paraId="1AB8A16B" w14:textId="77777777" w:rsidR="008D320D" w:rsidRPr="00BF4F5A" w:rsidRDefault="008D320D" w:rsidP="00C52C09">
            <w:pPr>
              <w:pStyle w:val="JBDGM-Hinweise"/>
            </w:pPr>
            <w:r w:rsidRPr="00BF4F5A">
              <w:t xml:space="preserve">           Gruppe 2</w:t>
            </w:r>
          </w:p>
        </w:tc>
        <w:tc>
          <w:tcPr>
            <w:tcW w:w="2882" w:type="dxa"/>
          </w:tcPr>
          <w:p w14:paraId="38155106" w14:textId="77777777" w:rsidR="008D320D" w:rsidRPr="00BF4F5A" w:rsidRDefault="008D320D" w:rsidP="00C52C09">
            <w:pPr>
              <w:pStyle w:val="JBDGM-Hinweise"/>
            </w:pPr>
          </w:p>
        </w:tc>
      </w:tr>
      <w:tr w:rsidR="008D320D" w:rsidRPr="001344BF" w14:paraId="50D7FED5" w14:textId="77777777" w:rsidTr="00C52C09">
        <w:tc>
          <w:tcPr>
            <w:tcW w:w="3195" w:type="dxa"/>
          </w:tcPr>
          <w:p w14:paraId="2F26FE34" w14:textId="77777777" w:rsidR="008D320D" w:rsidRPr="00BF4F5A" w:rsidRDefault="008D320D" w:rsidP="00C52C09">
            <w:pPr>
              <w:pStyle w:val="JBDGM-Hinweise"/>
            </w:pPr>
            <w:r w:rsidRPr="00BF4F5A">
              <w:t xml:space="preserve">   M     SD</w:t>
            </w:r>
          </w:p>
        </w:tc>
        <w:tc>
          <w:tcPr>
            <w:tcW w:w="3211" w:type="dxa"/>
          </w:tcPr>
          <w:p w14:paraId="05F2E26B" w14:textId="77777777" w:rsidR="008D320D" w:rsidRPr="00BF4F5A" w:rsidRDefault="008D320D" w:rsidP="00C52C09">
            <w:pPr>
              <w:pStyle w:val="JBDGM-Hinweise"/>
            </w:pPr>
            <w:r w:rsidRPr="00BF4F5A">
              <w:t xml:space="preserve">   M</w:t>
            </w:r>
            <w:r w:rsidRPr="00BF4F5A">
              <w:tab/>
              <w:t>SD</w:t>
            </w:r>
          </w:p>
        </w:tc>
        <w:tc>
          <w:tcPr>
            <w:tcW w:w="2882" w:type="dxa"/>
          </w:tcPr>
          <w:p w14:paraId="51E4C7F6" w14:textId="77777777" w:rsidR="008D320D" w:rsidRPr="00BF4F5A" w:rsidRDefault="008D320D" w:rsidP="00C52C09">
            <w:pPr>
              <w:pStyle w:val="JBDGM-Hinweise"/>
            </w:pPr>
            <w:r w:rsidRPr="00BF4F5A">
              <w:t>p</w:t>
            </w:r>
          </w:p>
        </w:tc>
      </w:tr>
      <w:tr w:rsidR="008D320D" w:rsidRPr="001344BF" w14:paraId="0A155138" w14:textId="77777777" w:rsidTr="00C52C09">
        <w:tc>
          <w:tcPr>
            <w:tcW w:w="3195" w:type="dxa"/>
          </w:tcPr>
          <w:p w14:paraId="095822C0" w14:textId="77777777" w:rsidR="008D320D" w:rsidRPr="00BF4F5A" w:rsidRDefault="008D320D" w:rsidP="00C52C09">
            <w:pPr>
              <w:pStyle w:val="JBDGM-Hinweise"/>
            </w:pPr>
            <w:r w:rsidRPr="00BF4F5A">
              <w:t xml:space="preserve">   3,2     1,2</w:t>
            </w:r>
          </w:p>
          <w:p w14:paraId="1539CC69" w14:textId="77777777" w:rsidR="008D320D" w:rsidRPr="00BF4F5A" w:rsidRDefault="008D320D" w:rsidP="00C52C09">
            <w:pPr>
              <w:pStyle w:val="JBDGM-Hinweise"/>
            </w:pPr>
            <w:r w:rsidRPr="00BF4F5A">
              <w:t xml:space="preserve">   4,1     0,8</w:t>
            </w:r>
          </w:p>
        </w:tc>
        <w:tc>
          <w:tcPr>
            <w:tcW w:w="3211" w:type="dxa"/>
          </w:tcPr>
          <w:p w14:paraId="65639582" w14:textId="77777777" w:rsidR="008D320D" w:rsidRPr="00BF4F5A" w:rsidRDefault="008D320D" w:rsidP="00C52C09">
            <w:pPr>
              <w:pStyle w:val="JBDGM-Hinweise"/>
            </w:pPr>
            <w:r w:rsidRPr="00BF4F5A">
              <w:t xml:space="preserve">   2,7</w:t>
            </w:r>
            <w:r w:rsidRPr="00BF4F5A">
              <w:tab/>
              <w:t>2,1</w:t>
            </w:r>
          </w:p>
          <w:p w14:paraId="386B935D" w14:textId="77777777" w:rsidR="008D320D" w:rsidRPr="00BF4F5A" w:rsidRDefault="008D320D" w:rsidP="00C52C09">
            <w:pPr>
              <w:pStyle w:val="JBDGM-Hinweise"/>
            </w:pPr>
            <w:r w:rsidRPr="00BF4F5A">
              <w:t xml:space="preserve">   3,2</w:t>
            </w:r>
            <w:r w:rsidRPr="00BF4F5A">
              <w:tab/>
              <w:t>,11</w:t>
            </w:r>
          </w:p>
        </w:tc>
        <w:tc>
          <w:tcPr>
            <w:tcW w:w="2882" w:type="dxa"/>
          </w:tcPr>
          <w:p w14:paraId="12012949" w14:textId="77777777" w:rsidR="008D320D" w:rsidRPr="00BF4F5A" w:rsidRDefault="008D320D" w:rsidP="00C52C09">
            <w:pPr>
              <w:pStyle w:val="JBDGM-Hinweise"/>
            </w:pPr>
            <w:r w:rsidRPr="00BF4F5A">
              <w:t xml:space="preserve">  ,23</w:t>
            </w:r>
          </w:p>
          <w:p w14:paraId="51998878" w14:textId="77777777" w:rsidR="008D320D" w:rsidRPr="00BF4F5A" w:rsidRDefault="008D320D" w:rsidP="00C52C09">
            <w:pPr>
              <w:pStyle w:val="JBDGM-Hinweise"/>
            </w:pPr>
            <w:r w:rsidRPr="00BF4F5A">
              <w:t>&lt; ,001</w:t>
            </w:r>
          </w:p>
        </w:tc>
      </w:tr>
    </w:tbl>
    <w:p w14:paraId="6ED97ADA" w14:textId="77777777" w:rsidR="008D320D" w:rsidRPr="00437371" w:rsidRDefault="008D320D" w:rsidP="008D320D">
      <w:pPr>
        <w:pStyle w:val="JBDGMTA-berschrift"/>
        <w:rPr>
          <w:i/>
          <w:iCs/>
        </w:rPr>
      </w:pPr>
      <w:r w:rsidRPr="00437371">
        <w:t>Tabelle 2</w:t>
      </w:r>
    </w:p>
    <w:p w14:paraId="284AEF2A" w14:textId="77777777" w:rsidR="008D320D" w:rsidRPr="007248DA" w:rsidRDefault="008D320D" w:rsidP="008D320D">
      <w:pPr>
        <w:pStyle w:val="JBDGMTA-Name"/>
      </w:pPr>
      <w:r>
        <w:t xml:space="preserve">Dies ist eine korrekt gestaltete Tabelle mit eindeutigen Zeilen und Spalten </w:t>
      </w:r>
    </w:p>
    <w:tbl>
      <w:tblPr>
        <w:tblStyle w:val="Tabellenraster"/>
        <w:tblW w:w="9063" w:type="dxa"/>
        <w:tblLook w:val="04A0" w:firstRow="1" w:lastRow="0" w:firstColumn="1" w:lastColumn="0" w:noHBand="0" w:noVBand="1"/>
      </w:tblPr>
      <w:tblGrid>
        <w:gridCol w:w="1812"/>
        <w:gridCol w:w="1813"/>
        <w:gridCol w:w="1812"/>
        <w:gridCol w:w="1813"/>
        <w:gridCol w:w="1813"/>
      </w:tblGrid>
      <w:tr w:rsidR="008D320D" w:rsidRPr="00623F39" w14:paraId="392DB111" w14:textId="77777777" w:rsidTr="00C52C09">
        <w:trPr>
          <w:trHeight w:val="474"/>
        </w:trPr>
        <w:tc>
          <w:tcPr>
            <w:tcW w:w="3625" w:type="dxa"/>
            <w:gridSpan w:val="2"/>
          </w:tcPr>
          <w:p w14:paraId="5DC5DC5F" w14:textId="77777777" w:rsidR="008D320D" w:rsidRPr="00623F39" w:rsidRDefault="008D320D" w:rsidP="00C52C09">
            <w:pPr>
              <w:pStyle w:val="JBDGM-Hinweise"/>
              <w:rPr>
                <w:lang w:val="en-US"/>
              </w:rPr>
            </w:pPr>
            <w:r w:rsidRPr="00623F39">
              <w:t>Gruppe 1</w:t>
            </w:r>
          </w:p>
        </w:tc>
        <w:tc>
          <w:tcPr>
            <w:tcW w:w="3625" w:type="dxa"/>
            <w:gridSpan w:val="2"/>
          </w:tcPr>
          <w:p w14:paraId="0AA4189C" w14:textId="77777777" w:rsidR="008D320D" w:rsidRPr="00623F39" w:rsidRDefault="008D320D" w:rsidP="00C52C09">
            <w:pPr>
              <w:pStyle w:val="JBDGM-Hinweise"/>
              <w:rPr>
                <w:lang w:val="en-US"/>
              </w:rPr>
            </w:pPr>
            <w:r w:rsidRPr="00623F39">
              <w:t>Gruppe 2</w:t>
            </w:r>
          </w:p>
        </w:tc>
        <w:tc>
          <w:tcPr>
            <w:tcW w:w="1813" w:type="dxa"/>
            <w:vMerge w:val="restart"/>
          </w:tcPr>
          <w:p w14:paraId="5450C1F5" w14:textId="77777777" w:rsidR="008D320D" w:rsidRPr="00992579" w:rsidRDefault="008D320D" w:rsidP="00C52C09">
            <w:pPr>
              <w:pStyle w:val="JBDGM-Hinweise"/>
              <w:rPr>
                <w:i/>
                <w:iCs/>
                <w:lang w:val="en-US"/>
              </w:rPr>
            </w:pPr>
            <w:r w:rsidRPr="00992579">
              <w:rPr>
                <w:i/>
                <w:iCs/>
              </w:rPr>
              <w:t>p</w:t>
            </w:r>
          </w:p>
        </w:tc>
      </w:tr>
      <w:tr w:rsidR="008D320D" w:rsidRPr="00623F39" w14:paraId="7C3CC8FA" w14:textId="77777777" w:rsidTr="00C52C09">
        <w:trPr>
          <w:trHeight w:val="487"/>
        </w:trPr>
        <w:tc>
          <w:tcPr>
            <w:tcW w:w="1812" w:type="dxa"/>
          </w:tcPr>
          <w:p w14:paraId="28EEA395" w14:textId="77777777" w:rsidR="008D320D" w:rsidRPr="00992579" w:rsidRDefault="008D320D" w:rsidP="00C52C09">
            <w:pPr>
              <w:pStyle w:val="JBDGM-Hinweise"/>
              <w:rPr>
                <w:i/>
                <w:iCs/>
                <w:lang w:val="en-US"/>
              </w:rPr>
            </w:pPr>
            <w:r w:rsidRPr="00992579">
              <w:rPr>
                <w:i/>
                <w:iCs/>
              </w:rPr>
              <w:t>M</w:t>
            </w:r>
          </w:p>
        </w:tc>
        <w:tc>
          <w:tcPr>
            <w:tcW w:w="1813" w:type="dxa"/>
          </w:tcPr>
          <w:p w14:paraId="66064CC4" w14:textId="77777777" w:rsidR="008D320D" w:rsidRPr="00992579" w:rsidRDefault="008D320D" w:rsidP="00C52C09">
            <w:pPr>
              <w:pStyle w:val="JBDGM-Hinweise"/>
              <w:rPr>
                <w:i/>
                <w:iCs/>
                <w:lang w:val="en-US"/>
              </w:rPr>
            </w:pPr>
            <w:r w:rsidRPr="00992579">
              <w:rPr>
                <w:i/>
                <w:iCs/>
                <w:lang w:val="en-US"/>
              </w:rPr>
              <w:t>SD</w:t>
            </w:r>
          </w:p>
        </w:tc>
        <w:tc>
          <w:tcPr>
            <w:tcW w:w="1812" w:type="dxa"/>
          </w:tcPr>
          <w:p w14:paraId="1ABBD98A" w14:textId="77777777" w:rsidR="008D320D" w:rsidRPr="00992579" w:rsidRDefault="008D320D" w:rsidP="00C52C09">
            <w:pPr>
              <w:pStyle w:val="JBDGM-Hinweise"/>
              <w:rPr>
                <w:i/>
                <w:iCs/>
                <w:lang w:val="en-US"/>
              </w:rPr>
            </w:pPr>
            <w:r w:rsidRPr="00992579">
              <w:rPr>
                <w:i/>
                <w:iCs/>
                <w:lang w:val="en-US"/>
              </w:rPr>
              <w:t>M</w:t>
            </w:r>
          </w:p>
        </w:tc>
        <w:tc>
          <w:tcPr>
            <w:tcW w:w="1813" w:type="dxa"/>
          </w:tcPr>
          <w:p w14:paraId="339550E9" w14:textId="77777777" w:rsidR="008D320D" w:rsidRPr="00992579" w:rsidRDefault="008D320D" w:rsidP="00C52C09">
            <w:pPr>
              <w:pStyle w:val="JBDGM-Hinweise"/>
              <w:rPr>
                <w:i/>
                <w:iCs/>
                <w:lang w:val="en-US"/>
              </w:rPr>
            </w:pPr>
            <w:r w:rsidRPr="00992579">
              <w:rPr>
                <w:i/>
                <w:iCs/>
                <w:lang w:val="en-US"/>
              </w:rPr>
              <w:t>SD</w:t>
            </w:r>
          </w:p>
        </w:tc>
        <w:tc>
          <w:tcPr>
            <w:tcW w:w="1813" w:type="dxa"/>
            <w:vMerge/>
          </w:tcPr>
          <w:p w14:paraId="024DC2F4" w14:textId="77777777" w:rsidR="008D320D" w:rsidRPr="00623F39" w:rsidRDefault="008D320D" w:rsidP="00C52C09">
            <w:pPr>
              <w:pStyle w:val="JBDGM-Hinweise"/>
              <w:rPr>
                <w:lang w:val="en-US"/>
              </w:rPr>
            </w:pPr>
          </w:p>
        </w:tc>
      </w:tr>
      <w:tr w:rsidR="008D320D" w:rsidRPr="00623F39" w14:paraId="7F7315DA" w14:textId="77777777" w:rsidTr="00C52C09">
        <w:trPr>
          <w:trHeight w:val="474"/>
        </w:trPr>
        <w:tc>
          <w:tcPr>
            <w:tcW w:w="1812" w:type="dxa"/>
          </w:tcPr>
          <w:p w14:paraId="42F723D2" w14:textId="77777777" w:rsidR="008D320D" w:rsidRPr="00623F39" w:rsidRDefault="008D320D" w:rsidP="00C52C09">
            <w:pPr>
              <w:pStyle w:val="JBDGM-Hinweise"/>
              <w:rPr>
                <w:lang w:val="en-US"/>
              </w:rPr>
            </w:pPr>
            <w:r w:rsidRPr="00623F39">
              <w:rPr>
                <w:lang w:val="en-US"/>
              </w:rPr>
              <w:t>3,2</w:t>
            </w:r>
          </w:p>
        </w:tc>
        <w:tc>
          <w:tcPr>
            <w:tcW w:w="1813" w:type="dxa"/>
          </w:tcPr>
          <w:p w14:paraId="1E260994" w14:textId="77777777" w:rsidR="008D320D" w:rsidRPr="00623F39" w:rsidRDefault="008D320D" w:rsidP="00C52C09">
            <w:pPr>
              <w:pStyle w:val="JBDGM-Hinweise"/>
              <w:rPr>
                <w:lang w:val="en-US"/>
              </w:rPr>
            </w:pPr>
            <w:r w:rsidRPr="00623F39">
              <w:rPr>
                <w:lang w:val="en-US"/>
              </w:rPr>
              <w:t>1,2</w:t>
            </w:r>
          </w:p>
        </w:tc>
        <w:tc>
          <w:tcPr>
            <w:tcW w:w="1812" w:type="dxa"/>
          </w:tcPr>
          <w:p w14:paraId="344A47E3" w14:textId="77777777" w:rsidR="008D320D" w:rsidRPr="00623F39" w:rsidRDefault="008D320D" w:rsidP="00C52C09">
            <w:pPr>
              <w:pStyle w:val="JBDGM-Hinweise"/>
              <w:rPr>
                <w:lang w:val="en-US"/>
              </w:rPr>
            </w:pPr>
            <w:r w:rsidRPr="00623F39">
              <w:rPr>
                <w:lang w:val="en-US"/>
              </w:rPr>
              <w:t>2,7</w:t>
            </w:r>
          </w:p>
        </w:tc>
        <w:tc>
          <w:tcPr>
            <w:tcW w:w="1813" w:type="dxa"/>
          </w:tcPr>
          <w:p w14:paraId="20B49021" w14:textId="77777777" w:rsidR="008D320D" w:rsidRPr="00623F39" w:rsidRDefault="008D320D" w:rsidP="00C52C09">
            <w:pPr>
              <w:pStyle w:val="JBDGM-Hinweise"/>
              <w:rPr>
                <w:lang w:val="en-US"/>
              </w:rPr>
            </w:pPr>
            <w:r w:rsidRPr="00623F39">
              <w:rPr>
                <w:lang w:val="en-US"/>
              </w:rPr>
              <w:t>2,1</w:t>
            </w:r>
          </w:p>
        </w:tc>
        <w:tc>
          <w:tcPr>
            <w:tcW w:w="1813" w:type="dxa"/>
          </w:tcPr>
          <w:p w14:paraId="4A0A1276" w14:textId="77777777" w:rsidR="008D320D" w:rsidRPr="00623F39" w:rsidRDefault="008D320D" w:rsidP="00C52C09">
            <w:pPr>
              <w:pStyle w:val="JBDGM-Hinweise"/>
              <w:rPr>
                <w:lang w:val="en-US"/>
              </w:rPr>
            </w:pPr>
            <w:r w:rsidRPr="00623F39">
              <w:rPr>
                <w:lang w:val="en-US"/>
              </w:rPr>
              <w:t>,23</w:t>
            </w:r>
          </w:p>
        </w:tc>
      </w:tr>
      <w:tr w:rsidR="008D320D" w:rsidRPr="00623F39" w14:paraId="34462C81" w14:textId="77777777" w:rsidTr="00C52C09">
        <w:trPr>
          <w:trHeight w:val="474"/>
        </w:trPr>
        <w:tc>
          <w:tcPr>
            <w:tcW w:w="1812" w:type="dxa"/>
          </w:tcPr>
          <w:p w14:paraId="7D1A35FE" w14:textId="77777777" w:rsidR="008D320D" w:rsidRPr="00623F39" w:rsidRDefault="008D320D" w:rsidP="00C52C09">
            <w:pPr>
              <w:pStyle w:val="JBDGM-Hinweise"/>
              <w:rPr>
                <w:lang w:val="en-US"/>
              </w:rPr>
            </w:pPr>
            <w:r w:rsidRPr="00623F39">
              <w:rPr>
                <w:lang w:val="en-US"/>
              </w:rPr>
              <w:t>4,1</w:t>
            </w:r>
          </w:p>
        </w:tc>
        <w:tc>
          <w:tcPr>
            <w:tcW w:w="1813" w:type="dxa"/>
          </w:tcPr>
          <w:p w14:paraId="71963D64" w14:textId="77777777" w:rsidR="008D320D" w:rsidRPr="00623F39" w:rsidRDefault="008D320D" w:rsidP="00C52C09">
            <w:pPr>
              <w:pStyle w:val="JBDGM-Hinweise"/>
              <w:rPr>
                <w:lang w:val="en-US"/>
              </w:rPr>
            </w:pPr>
            <w:r w:rsidRPr="00623F39">
              <w:rPr>
                <w:lang w:val="en-US"/>
              </w:rPr>
              <w:t>0,8</w:t>
            </w:r>
          </w:p>
        </w:tc>
        <w:tc>
          <w:tcPr>
            <w:tcW w:w="1812" w:type="dxa"/>
          </w:tcPr>
          <w:p w14:paraId="2BBE29BA" w14:textId="77777777" w:rsidR="008D320D" w:rsidRPr="00623F39" w:rsidRDefault="008D320D" w:rsidP="00C52C09">
            <w:pPr>
              <w:pStyle w:val="JBDGM-Hinweise"/>
              <w:rPr>
                <w:lang w:val="en-US"/>
              </w:rPr>
            </w:pPr>
            <w:r w:rsidRPr="00623F39">
              <w:rPr>
                <w:lang w:val="en-US"/>
              </w:rPr>
              <w:t>3,2</w:t>
            </w:r>
          </w:p>
        </w:tc>
        <w:tc>
          <w:tcPr>
            <w:tcW w:w="1813" w:type="dxa"/>
          </w:tcPr>
          <w:p w14:paraId="39539CE9" w14:textId="77777777" w:rsidR="008D320D" w:rsidRPr="00623F39" w:rsidRDefault="008D320D" w:rsidP="00C52C09">
            <w:pPr>
              <w:pStyle w:val="JBDGM-Hinweise"/>
              <w:rPr>
                <w:lang w:val="en-US"/>
              </w:rPr>
            </w:pPr>
            <w:r w:rsidRPr="00623F39">
              <w:rPr>
                <w:lang w:val="en-US"/>
              </w:rPr>
              <w:t>0,11</w:t>
            </w:r>
          </w:p>
        </w:tc>
        <w:tc>
          <w:tcPr>
            <w:tcW w:w="1813" w:type="dxa"/>
          </w:tcPr>
          <w:p w14:paraId="57B77667" w14:textId="77777777" w:rsidR="008D320D" w:rsidRPr="00623F39" w:rsidRDefault="008D320D" w:rsidP="00C52C09">
            <w:pPr>
              <w:pStyle w:val="JBDGM-Hinweise"/>
              <w:rPr>
                <w:lang w:val="en-US"/>
              </w:rPr>
            </w:pPr>
            <w:r w:rsidRPr="00623F39">
              <w:rPr>
                <w:lang w:val="en-US"/>
              </w:rPr>
              <w:t>&lt; ,001</w:t>
            </w:r>
          </w:p>
        </w:tc>
      </w:tr>
    </w:tbl>
    <w:p w14:paraId="0326179A" w14:textId="77777777" w:rsidR="008D320D" w:rsidRPr="00B26440" w:rsidRDefault="008D320D" w:rsidP="008D320D">
      <w:pPr>
        <w:pStyle w:val="JBDGMTA-Anmerkung"/>
      </w:pPr>
      <w:r w:rsidRPr="00F0285B">
        <w:rPr>
          <w:i/>
          <w:iCs/>
        </w:rPr>
        <w:t>Anmerkung</w:t>
      </w:r>
      <w:r>
        <w:t>.</w:t>
      </w:r>
      <w:r w:rsidRPr="00D31FEB">
        <w:t xml:space="preserve"> </w:t>
      </w:r>
      <w:r>
        <w:t xml:space="preserve">Diese korrekte Tabelle zeigt in jeder Zelle nur einen Wert. </w:t>
      </w:r>
      <w:r w:rsidRPr="00437371">
        <w:t>[Dies ist eine Tabellen</w:t>
      </w:r>
      <w:r>
        <w:t>anmerkung.</w:t>
      </w:r>
      <w:r w:rsidRPr="00437371">
        <w:t>]</w:t>
      </w:r>
    </w:p>
    <w:p w14:paraId="67640E0A" w14:textId="77777777" w:rsidR="008D320D" w:rsidRPr="00367A6F" w:rsidRDefault="008D320D" w:rsidP="008D320D">
      <w:pPr>
        <w:pStyle w:val="berschrift2"/>
        <w:spacing w:line="360" w:lineRule="auto"/>
      </w:pPr>
      <w:r w:rsidRPr="00367A6F">
        <w:t>Abbildungen</w:t>
      </w:r>
    </w:p>
    <w:p w14:paraId="047B7E17" w14:textId="70785E91" w:rsidR="008D320D" w:rsidRDefault="008D320D" w:rsidP="008D320D">
      <w:pPr>
        <w:pStyle w:val="JBDGM-Hinweise"/>
      </w:pPr>
      <w:r w:rsidRPr="00CB452C">
        <w:t xml:space="preserve">Bitte fügen Sie </w:t>
      </w:r>
      <w:r>
        <w:t xml:space="preserve">für die anonymisierte Ersteinreichung lediglich </w:t>
      </w:r>
      <w:r w:rsidRPr="00CB452C">
        <w:t xml:space="preserve">bildschirmoptimierte, niedrigaufgelöste (&lt; 100 </w:t>
      </w:r>
      <w:r w:rsidR="00652BBD">
        <w:t>d</w:t>
      </w:r>
      <w:r w:rsidRPr="00CB452C">
        <w:t xml:space="preserve">pi) Abbildungen </w:t>
      </w:r>
      <w:r>
        <w:t xml:space="preserve">an der gewünschten Stelle </w:t>
      </w:r>
      <w:r w:rsidRPr="00CB452C">
        <w:t xml:space="preserve">in den Fließtext Ihres </w:t>
      </w:r>
      <w:r w:rsidRPr="00CB452C">
        <w:lastRenderedPageBreak/>
        <w:t>Manuskriptes ein. Druckfertige, hochauflösende Abbildungen werden erst nach Annahme Ihres Manuskriptes bei der finalen Einreichung benötigt</w:t>
      </w:r>
      <w:r>
        <w:t xml:space="preserve">. </w:t>
      </w:r>
    </w:p>
    <w:p w14:paraId="10A0E46B" w14:textId="77777777" w:rsidR="008D320D" w:rsidRPr="00CB452C" w:rsidRDefault="008D320D" w:rsidP="008D320D">
      <w:pPr>
        <w:pStyle w:val="JBDGM-Hinweise"/>
      </w:pPr>
      <w:r w:rsidRPr="00CB452C">
        <w:t xml:space="preserve">Bitte erstellen Sie Ihre Abbildungen mit weißem Hintergrund und ohne Rahmen. Bitte verwenden Sie zur Erstellung der Abbildungen soweit möglich Graustufen, sodass diese nach dem Druck auf einem einfarbigen Drucker gut erkennbar sind. Dies trifft auch auf Bilder und Fotografien zu. Verwenden Sie bitte Arial für Beschriftungen innerhalb von Abbildungen mit Ausnahme von speziellen Symbolen, welche nicht in Arial verfügbar sind (Schriftgröße 8 – 12 </w:t>
      </w:r>
      <w:proofErr w:type="spellStart"/>
      <w:r w:rsidRPr="00CB452C">
        <w:t>pt</w:t>
      </w:r>
      <w:proofErr w:type="spellEnd"/>
      <w:r w:rsidRPr="00CB452C">
        <w:t xml:space="preserve">). Da Abbildungslegenden einen zentralen Teil der Abbildung darstellen, fügen Sie diese unbedingt der Abbildung hinzu. Im Unterschied zu Abbildungslegenden fügen Sie bitte den Abbildungstitel und ggf. </w:t>
      </w:r>
      <w:r>
        <w:t>Anmerkungen</w:t>
      </w:r>
      <w:r w:rsidRPr="00CB452C">
        <w:t xml:space="preserve"> zu Abbildungen bitte direkt in den Fließtext Ihres Manuskriptes ein und nicht als Teil der Abbildung.</w:t>
      </w:r>
    </w:p>
    <w:p w14:paraId="076788DC" w14:textId="3395B1DD" w:rsidR="008D320D" w:rsidRDefault="008D320D" w:rsidP="008D320D">
      <w:pPr>
        <w:pStyle w:val="JBDGM-Hinweise"/>
      </w:pPr>
      <w:r>
        <w:t xml:space="preserve">Jede Abbildung besitzt eine fortlaufend nummerierte </w:t>
      </w:r>
      <w:r>
        <w:rPr>
          <w:b/>
          <w:bCs/>
        </w:rPr>
        <w:t>Abbildungsüberschrift</w:t>
      </w:r>
      <w:r>
        <w:rPr>
          <w:bCs/>
        </w:rPr>
        <w:t xml:space="preserve"> </w:t>
      </w:r>
      <w:r w:rsidRPr="00041CCF">
        <w:t>in Schriftgröße 10</w:t>
      </w:r>
      <w:r>
        <w:t xml:space="preserve"> </w:t>
      </w:r>
      <w:proofErr w:type="spellStart"/>
      <w:r w:rsidR="00B9192B">
        <w:t>pt</w:t>
      </w:r>
      <w:proofErr w:type="spellEnd"/>
      <w:r>
        <w:t xml:space="preserve"> (z.B. „Abbildung</w:t>
      </w:r>
      <w:r w:rsidRPr="00782CF5">
        <w:t xml:space="preserve"> </w:t>
      </w:r>
      <w:r>
        <w:t>1“), fett gedruckt (Formatvorlage JBDGM T/A-Überschrift),</w:t>
      </w:r>
      <w:r w:rsidR="0024545F">
        <w:t xml:space="preserve"> </w:t>
      </w:r>
      <w:r w:rsidRPr="00CA1D55">
        <w:t xml:space="preserve">darunter </w:t>
      </w:r>
      <w:r>
        <w:t xml:space="preserve">den </w:t>
      </w:r>
      <w:r w:rsidRPr="00F0285B">
        <w:rPr>
          <w:b/>
          <w:bCs/>
        </w:rPr>
        <w:t>Abbildungsnamen</w:t>
      </w:r>
      <w:r w:rsidRPr="00CA1D55">
        <w:t xml:space="preserve"> in Schriftgröße 10 </w:t>
      </w:r>
      <w:proofErr w:type="spellStart"/>
      <w:r w:rsidR="00B9192B">
        <w:t>pt</w:t>
      </w:r>
      <w:proofErr w:type="spellEnd"/>
      <w:r w:rsidRPr="00CA1D55">
        <w:t>, kursiv</w:t>
      </w:r>
      <w:r>
        <w:t xml:space="preserve"> (Formatvorlage JBDGM T/A-Name) sowie ggf. eine </w:t>
      </w:r>
      <w:r w:rsidRPr="00F0285B">
        <w:rPr>
          <w:b/>
          <w:bCs/>
        </w:rPr>
        <w:t>Abbildungsanmerkung</w:t>
      </w:r>
      <w:r>
        <w:t xml:space="preserve"> (</w:t>
      </w:r>
      <w:r w:rsidR="005E1890" w:rsidRPr="005E1890">
        <w:t xml:space="preserve">Formatvorlage </w:t>
      </w:r>
      <w:r w:rsidRPr="005E1890">
        <w:t>JBDGM T/A-Anmerkung</w:t>
      </w:r>
      <w:r>
        <w:t xml:space="preserve">). </w:t>
      </w:r>
    </w:p>
    <w:p w14:paraId="29FA04F0" w14:textId="77777777" w:rsidR="008D320D" w:rsidRDefault="008D320D" w:rsidP="008D320D">
      <w:pPr>
        <w:pStyle w:val="JBDGM-Hinweise"/>
      </w:pPr>
      <w:r w:rsidRPr="00CB452C">
        <w:t xml:space="preserve">Auf alle Abbildungen </w:t>
      </w:r>
      <w:r>
        <w:t xml:space="preserve">sollte </w:t>
      </w:r>
      <w:r w:rsidRPr="00F0285B">
        <w:rPr>
          <w:b/>
          <w:bCs/>
        </w:rPr>
        <w:t>vor</w:t>
      </w:r>
      <w:r>
        <w:t xml:space="preserve"> der Abbildung </w:t>
      </w:r>
      <w:r w:rsidRPr="00CB452C">
        <w:t xml:space="preserve">im Text hingewiesen werden (z.B. „siehe Abbildung 1“, „wie in Abbildung 2 zu sehen“). </w:t>
      </w:r>
    </w:p>
    <w:p w14:paraId="779C3AAF" w14:textId="77777777" w:rsidR="008D320D" w:rsidRPr="00437371" w:rsidRDefault="008D320D" w:rsidP="008D320D">
      <w:pPr>
        <w:pStyle w:val="JBDGMTA-berschrift"/>
      </w:pPr>
      <w:r w:rsidRPr="00437371">
        <w:t>Abbildung 1</w:t>
      </w:r>
      <w:r>
        <w:t xml:space="preserve"> [Dies ist die </w:t>
      </w:r>
      <w:r w:rsidRPr="00130276">
        <w:t>Abbildungsüberschrift</w:t>
      </w:r>
      <w:r>
        <w:t>]</w:t>
      </w:r>
    </w:p>
    <w:p w14:paraId="3F844110" w14:textId="77777777" w:rsidR="008D320D" w:rsidRPr="00437371" w:rsidRDefault="008D320D" w:rsidP="008D320D">
      <w:pPr>
        <w:pStyle w:val="JBDGMTA-Name"/>
      </w:pPr>
      <w:r>
        <w:t xml:space="preserve">Das </w:t>
      </w:r>
      <w:r w:rsidRPr="00437371">
        <w:t>Logo des Jahrbuch Musikpsychologie</w:t>
      </w:r>
      <w:r>
        <w:t xml:space="preserve"> als Beispielabbildung [Dies ist der </w:t>
      </w:r>
      <w:r w:rsidRPr="00130276">
        <w:t>Abbildungsname</w:t>
      </w:r>
      <w:r>
        <w:t>]</w:t>
      </w:r>
    </w:p>
    <w:p w14:paraId="4FC0D575" w14:textId="77777777" w:rsidR="008D320D" w:rsidRDefault="008D320D" w:rsidP="008D320D">
      <w:pPr>
        <w:pStyle w:val="JBDGM-Hinweise"/>
        <w:rPr>
          <w:sz w:val="20"/>
          <w:szCs w:val="20"/>
        </w:rPr>
      </w:pPr>
      <w:r w:rsidRPr="00CA1D55">
        <w:rPr>
          <w:noProof/>
          <w:sz w:val="20"/>
          <w:szCs w:val="20"/>
          <w:lang w:eastAsia="de-DE"/>
        </w:rPr>
        <w:drawing>
          <wp:inline distT="0" distB="0" distL="0" distR="0" wp14:anchorId="5DE46984" wp14:editId="1EB0CFB6">
            <wp:extent cx="2412694" cy="439487"/>
            <wp:effectExtent l="0" t="0" r="635"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67zb\Desktop\jbdgmPageHeaderLogo_de_DE.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22497" cy="477704"/>
                    </a:xfrm>
                    <a:prstGeom prst="rect">
                      <a:avLst/>
                    </a:prstGeom>
                    <a:noFill/>
                    <a:ln>
                      <a:noFill/>
                      <a:prstDash val="sysDash"/>
                    </a:ln>
                  </pic:spPr>
                </pic:pic>
              </a:graphicData>
            </a:graphic>
          </wp:inline>
        </w:drawing>
      </w:r>
    </w:p>
    <w:p w14:paraId="33C9D0C2" w14:textId="77777777" w:rsidR="008D320D" w:rsidRPr="005E1890" w:rsidRDefault="008D320D" w:rsidP="008D320D">
      <w:pPr>
        <w:pStyle w:val="JBDGMTA-Anmerkung"/>
      </w:pPr>
      <w:r w:rsidRPr="00F0285B">
        <w:rPr>
          <w:i/>
          <w:iCs/>
        </w:rPr>
        <w:t>Anmerkung</w:t>
      </w:r>
      <w:r w:rsidRPr="008C4228">
        <w:t>. Dies ist eine Abbildungsanmerkung</w:t>
      </w:r>
      <w:r w:rsidRPr="005E1890">
        <w:t>.</w:t>
      </w:r>
    </w:p>
    <w:p w14:paraId="605A617D" w14:textId="77777777" w:rsidR="008D320D" w:rsidRDefault="008D320D" w:rsidP="008D320D">
      <w:pPr>
        <w:pStyle w:val="berschrift2"/>
        <w:spacing w:line="360" w:lineRule="auto"/>
      </w:pPr>
      <w:r w:rsidRPr="00782CF5">
        <w:t>Statistische Angaben</w:t>
      </w:r>
    </w:p>
    <w:p w14:paraId="065AEF66" w14:textId="2744135F" w:rsidR="008D320D" w:rsidRPr="00CB452C" w:rsidRDefault="008D320D" w:rsidP="008D320D">
      <w:pPr>
        <w:pStyle w:val="JBDGM-Hinweis-Liste"/>
      </w:pPr>
      <w:r>
        <w:t xml:space="preserve">Bitte geben Sie immer </w:t>
      </w:r>
      <w:r w:rsidRPr="00CB452C">
        <w:t xml:space="preserve">exakte </w:t>
      </w:r>
      <w:r w:rsidRPr="00CB452C">
        <w:rPr>
          <w:i/>
        </w:rPr>
        <w:t>p</w:t>
      </w:r>
      <w:r w:rsidRPr="00CB452C">
        <w:t xml:space="preserve">-Werte und Effektgrößen </w:t>
      </w:r>
      <w:r>
        <w:t xml:space="preserve">an (keine </w:t>
      </w:r>
      <w:r w:rsidR="00D76F5A">
        <w:t>„</w:t>
      </w:r>
      <w:r>
        <w:t>Sternchen-Signifikanzen</w:t>
      </w:r>
      <w:r w:rsidR="00D76F5A">
        <w:t>“</w:t>
      </w:r>
      <w:r>
        <w:t>).</w:t>
      </w:r>
    </w:p>
    <w:p w14:paraId="699EE09D" w14:textId="77777777" w:rsidR="008D320D" w:rsidRPr="005D07E4" w:rsidRDefault="008D320D" w:rsidP="008D320D">
      <w:pPr>
        <w:pStyle w:val="JBDGM-Hinweis-Liste"/>
        <w:rPr>
          <w:i/>
          <w:iCs/>
        </w:rPr>
      </w:pPr>
      <w:r w:rsidRPr="005D07E4">
        <w:t xml:space="preserve">Im Haupttext (nicht in der Zusammenfassung) werden bei statistischen Größen lateinische Buchstaben kursiv gesetzt (z.B. </w:t>
      </w:r>
      <w:r w:rsidRPr="00B429A7">
        <w:rPr>
          <w:i/>
          <w:iCs/>
        </w:rPr>
        <w:t>N, r</w:t>
      </w:r>
      <w:r w:rsidRPr="005D07E4">
        <w:t>), griechische Buchstaben hingegen regulär (z.B. χ</w:t>
      </w:r>
      <w:r w:rsidRPr="005D07E4">
        <w:rPr>
          <w:vertAlign w:val="superscript"/>
        </w:rPr>
        <w:t>2</w:t>
      </w:r>
      <w:r w:rsidRPr="005D07E4">
        <w:t>, Ω).</w:t>
      </w:r>
    </w:p>
    <w:p w14:paraId="0F1BC898" w14:textId="77777777" w:rsidR="008D320D" w:rsidRDefault="008D320D" w:rsidP="008D320D">
      <w:pPr>
        <w:pStyle w:val="JBDGM-Hinweis-Liste"/>
        <w:rPr>
          <w:b/>
          <w:bCs/>
        </w:rPr>
      </w:pPr>
      <w:r w:rsidRPr="005D07E4">
        <w:t xml:space="preserve">Nachkommastellen bitte </w:t>
      </w:r>
      <w:r>
        <w:t xml:space="preserve">gemäß dem APA-Stil </w:t>
      </w:r>
      <w:r w:rsidRPr="005D07E4">
        <w:t xml:space="preserve">einheitlich angeben (Stichprobenumfang und Freiheitsgrade ohne Kommastelle; hochsignifikanter </w:t>
      </w:r>
      <w:r w:rsidRPr="00437371">
        <w:rPr>
          <w:i/>
        </w:rPr>
        <w:t>p</w:t>
      </w:r>
      <w:r w:rsidRPr="005D07E4">
        <w:t xml:space="preserve">-Wert drei Kommastellen; in den meisten anderen Fällen </w:t>
      </w:r>
      <w:r>
        <w:t xml:space="preserve">reichen </w:t>
      </w:r>
      <w:r w:rsidRPr="005D07E4">
        <w:t xml:space="preserve">zwei Kommastellen). </w:t>
      </w:r>
      <w:r w:rsidRPr="005D07E4">
        <w:rPr>
          <w:b/>
          <w:bCs/>
        </w:rPr>
        <w:t>Verwenden Sie in deutschsprachigen Texten das Komma als Dezimalzeichen.</w:t>
      </w:r>
    </w:p>
    <w:p w14:paraId="37EB35BA" w14:textId="77777777" w:rsidR="008D320D" w:rsidRPr="00437371" w:rsidRDefault="008D320D" w:rsidP="008D320D">
      <w:pPr>
        <w:pStyle w:val="JBDGM-Hinweis-Liste"/>
      </w:pPr>
      <w:r>
        <w:t xml:space="preserve">Bitte geben Sie eine 0 vor dem Komma nur dann an, wenn die statistische Kennzahl den Wert von 1 übersteigen kann. Beispiel: </w:t>
      </w:r>
      <w:r w:rsidRPr="00437371">
        <w:rPr>
          <w:i/>
        </w:rPr>
        <w:t>SD</w:t>
      </w:r>
      <w:r>
        <w:t xml:space="preserve"> = 0,12, aber α = ,74</w:t>
      </w:r>
    </w:p>
    <w:p w14:paraId="5578F77C" w14:textId="4A5247BA" w:rsidR="008D320D" w:rsidRPr="005D07E4" w:rsidRDefault="008D320D" w:rsidP="008D320D">
      <w:pPr>
        <w:pStyle w:val="JBDGM-Hinweis-Liste"/>
        <w:rPr>
          <w:i/>
          <w:iCs/>
        </w:rPr>
      </w:pPr>
      <w:r w:rsidRPr="005D07E4">
        <w:t xml:space="preserve">Bei mehreren Klammerebenen, bspw. der Form </w:t>
      </w:r>
      <w:r w:rsidR="00555279">
        <w:t>(</w:t>
      </w:r>
      <w:proofErr w:type="gramStart"/>
      <w:r w:rsidR="00555279" w:rsidRPr="006557C9">
        <w:rPr>
          <w:i/>
          <w:iCs/>
        </w:rPr>
        <w:t>F</w:t>
      </w:r>
      <w:r w:rsidR="00555279">
        <w:t>[</w:t>
      </w:r>
      <w:proofErr w:type="gramEnd"/>
      <w:r w:rsidR="00555279" w:rsidRPr="005D07E4">
        <w:t>1,</w:t>
      </w:r>
      <w:r w:rsidR="00555279">
        <w:t xml:space="preserve"> </w:t>
      </w:r>
      <w:r w:rsidR="00555279" w:rsidRPr="005D07E4">
        <w:t>10</w:t>
      </w:r>
      <w:r w:rsidR="00555279">
        <w:t xml:space="preserve">] </w:t>
      </w:r>
      <w:r w:rsidR="00555279" w:rsidRPr="005D07E4">
        <w:t>=</w:t>
      </w:r>
      <w:r w:rsidR="00555279">
        <w:t xml:space="preserve"> </w:t>
      </w:r>
      <w:r w:rsidR="00555279" w:rsidRPr="005D07E4">
        <w:t xml:space="preserve">2,73, </w:t>
      </w:r>
      <w:r w:rsidR="00555279" w:rsidRPr="006557C9">
        <w:rPr>
          <w:i/>
          <w:iCs/>
        </w:rPr>
        <w:t>p</w:t>
      </w:r>
      <w:r w:rsidR="00555279">
        <w:t xml:space="preserve"> </w:t>
      </w:r>
      <w:r w:rsidR="00555279" w:rsidRPr="005D07E4">
        <w:t>=</w:t>
      </w:r>
      <w:r w:rsidR="00555279">
        <w:t xml:space="preserve"> </w:t>
      </w:r>
      <w:r w:rsidR="00555279" w:rsidRPr="005D07E4">
        <w:t>,27</w:t>
      </w:r>
      <w:r w:rsidR="00555279">
        <w:t xml:space="preserve">, </w:t>
      </w:r>
      <w:r w:rsidR="00555279" w:rsidRPr="009C548E">
        <w:t>η²</w:t>
      </w:r>
      <w:r w:rsidR="00555279">
        <w:t xml:space="preserve"> = ,01)</w:t>
      </w:r>
      <w:r w:rsidRPr="005D07E4">
        <w:t>, bitte eckige und runde Klammern für die jeweilige Hierarchieebene verwenden.</w:t>
      </w:r>
    </w:p>
    <w:p w14:paraId="1CBB44DD" w14:textId="77777777" w:rsidR="008D320D" w:rsidRPr="0030035D" w:rsidRDefault="008D320D" w:rsidP="008D320D">
      <w:pPr>
        <w:pStyle w:val="berschrift2"/>
        <w:spacing w:line="360" w:lineRule="auto"/>
      </w:pPr>
      <w:r w:rsidRPr="0030035D">
        <w:lastRenderedPageBreak/>
        <w:t xml:space="preserve">Diagramme, Formeln, </w:t>
      </w:r>
      <w:r w:rsidRPr="00B429A7">
        <w:t>Sonderzeichen</w:t>
      </w:r>
    </w:p>
    <w:p w14:paraId="574D8C94" w14:textId="558C7A23" w:rsidR="008D320D" w:rsidRPr="006A321B" w:rsidRDefault="008D320D" w:rsidP="008D320D">
      <w:pPr>
        <w:pStyle w:val="JBDGM-Hinweise"/>
      </w:pPr>
      <w:r>
        <w:t>F</w:t>
      </w:r>
      <w:r w:rsidRPr="005D07E4">
        <w:t>ügen Sie Diagramme bitte als Bilddateien in den Text ein (anstatt diese aus anderer Software zu importieren). Formeln können mit dem MS Word Formeleditor erstellt werden. Bei komplexen Formeln ist auch die Einbindung als Bild (in einer eigenen Zeile) möglich. Fügen Sie Sonderzeichen nicht als Bilddateien ein, sondern verwenden die dafür passende Schrift (z.B. Symbol) oder die Word Symbol Funktion („Einfügen</w:t>
      </w:r>
      <w:r w:rsidR="007A68AB">
        <w:t>“</w:t>
      </w:r>
      <w:r w:rsidRPr="005D07E4">
        <w:t xml:space="preserve"> &gt; </w:t>
      </w:r>
      <w:r w:rsidR="007A68AB">
        <w:t>„</w:t>
      </w:r>
      <w:r w:rsidRPr="005D07E4">
        <w:t>Symbol“).</w:t>
      </w:r>
    </w:p>
    <w:p w14:paraId="5516EFBE" w14:textId="77777777" w:rsidR="008D320D" w:rsidRDefault="008D320D" w:rsidP="008D320D">
      <w:pPr>
        <w:pStyle w:val="berschrift2"/>
        <w:spacing w:line="360" w:lineRule="auto"/>
      </w:pPr>
      <w:r w:rsidRPr="00782CF5">
        <w:t>Referenzen</w:t>
      </w:r>
      <w:r>
        <w:t xml:space="preserve"> und Zitationen</w:t>
      </w:r>
    </w:p>
    <w:p w14:paraId="2B0AB2DD" w14:textId="44CA08D3" w:rsidR="008D320D" w:rsidRDefault="00BD3389" w:rsidP="008D320D">
      <w:pPr>
        <w:pStyle w:val="JBDGM-Hinweise"/>
      </w:pPr>
      <w:r>
        <w:t xml:space="preserve">Das JBDGM folgt leicht modifizierten APA-Richtlinien (7. Auflage) für deutschsprachige Publikationen. Bei Zitationen im Text wird gemäß APA 7 kein Komma vor dem „&amp;“ verwendet. </w:t>
      </w:r>
      <w:r w:rsidR="008D320D">
        <w:t>Aus der folgenden Tabelle kann entnommen werden, wie Referenzen im Text korrekt angeführt werden:</w:t>
      </w:r>
    </w:p>
    <w:tbl>
      <w:tblPr>
        <w:tblW w:w="0" w:type="auto"/>
        <w:tblBorders>
          <w:bottom w:val="single" w:sz="4" w:space="0" w:color="auto"/>
          <w:insideH w:val="single" w:sz="4" w:space="0" w:color="auto"/>
        </w:tblBorders>
        <w:tblLook w:val="04A0" w:firstRow="1" w:lastRow="0" w:firstColumn="1" w:lastColumn="0" w:noHBand="0" w:noVBand="1"/>
      </w:tblPr>
      <w:tblGrid>
        <w:gridCol w:w="3192"/>
        <w:gridCol w:w="2904"/>
        <w:gridCol w:w="2966"/>
      </w:tblGrid>
      <w:tr w:rsidR="008D320D" w14:paraId="3DF21B9C" w14:textId="77777777" w:rsidTr="00C52C09">
        <w:tc>
          <w:tcPr>
            <w:tcW w:w="3192" w:type="dxa"/>
            <w:tcBorders>
              <w:bottom w:val="single" w:sz="4" w:space="0" w:color="auto"/>
            </w:tcBorders>
          </w:tcPr>
          <w:p w14:paraId="547C868D" w14:textId="15C1516F" w:rsidR="008D320D" w:rsidRPr="00437371" w:rsidRDefault="008D320D" w:rsidP="00C52C09">
            <w:pPr>
              <w:pStyle w:val="JBDGM-Hinweise"/>
              <w:rPr>
                <w:b/>
              </w:rPr>
            </w:pPr>
            <w:r w:rsidRPr="00437371">
              <w:rPr>
                <w:b/>
              </w:rPr>
              <w:t>Anzahl der Autor</w:t>
            </w:r>
            <w:r w:rsidR="00BD3389">
              <w:rPr>
                <w:b/>
              </w:rPr>
              <w:t>*i</w:t>
            </w:r>
            <w:r w:rsidRPr="00437371">
              <w:rPr>
                <w:b/>
              </w:rPr>
              <w:t>nnen</w:t>
            </w:r>
          </w:p>
        </w:tc>
        <w:tc>
          <w:tcPr>
            <w:tcW w:w="2904" w:type="dxa"/>
            <w:tcBorders>
              <w:bottom w:val="single" w:sz="4" w:space="0" w:color="auto"/>
            </w:tcBorders>
          </w:tcPr>
          <w:p w14:paraId="4842A6E3" w14:textId="77777777" w:rsidR="008D320D" w:rsidRDefault="008D320D" w:rsidP="00C52C09">
            <w:pPr>
              <w:pStyle w:val="JBDGM-Hinweise"/>
            </w:pPr>
            <w:r>
              <w:t>Referenz in Klammern</w:t>
            </w:r>
          </w:p>
        </w:tc>
        <w:tc>
          <w:tcPr>
            <w:tcW w:w="2966" w:type="dxa"/>
            <w:tcBorders>
              <w:bottom w:val="single" w:sz="4" w:space="0" w:color="auto"/>
            </w:tcBorders>
          </w:tcPr>
          <w:p w14:paraId="4009403C" w14:textId="77777777" w:rsidR="008D320D" w:rsidRDefault="008D320D" w:rsidP="00C52C09">
            <w:pPr>
              <w:pStyle w:val="JBDGM-Hinweise"/>
            </w:pPr>
            <w:r>
              <w:t>Referenz im Fließtext</w:t>
            </w:r>
          </w:p>
        </w:tc>
      </w:tr>
      <w:tr w:rsidR="008D320D" w14:paraId="07A8C655" w14:textId="77777777" w:rsidTr="00C52C09">
        <w:tc>
          <w:tcPr>
            <w:tcW w:w="3192" w:type="dxa"/>
            <w:tcBorders>
              <w:top w:val="single" w:sz="4" w:space="0" w:color="auto"/>
              <w:bottom w:val="nil"/>
            </w:tcBorders>
          </w:tcPr>
          <w:p w14:paraId="0C19F309" w14:textId="4F0DC526" w:rsidR="008D320D" w:rsidRDefault="00EA6A02" w:rsidP="00C52C09">
            <w:pPr>
              <w:pStyle w:val="JBDGM-Hinweise"/>
            </w:pPr>
            <w:r>
              <w:rPr>
                <w:b/>
              </w:rPr>
              <w:t>e</w:t>
            </w:r>
            <w:r w:rsidRPr="00437371">
              <w:rPr>
                <w:b/>
              </w:rPr>
              <w:t>in</w:t>
            </w:r>
            <w:r w:rsidR="00BD3389">
              <w:rPr>
                <w:b/>
              </w:rPr>
              <w:t>*</w:t>
            </w:r>
            <w:r w:rsidR="008D320D" w:rsidRPr="00437371">
              <w:rPr>
                <w:b/>
              </w:rPr>
              <w:t>e</w:t>
            </w:r>
            <w:r w:rsidR="008D320D">
              <w:t xml:space="preserve"> Autor</w:t>
            </w:r>
            <w:r w:rsidR="00BD3389">
              <w:t>*i</w:t>
            </w:r>
            <w:r w:rsidR="008D320D">
              <w:t>n</w:t>
            </w:r>
          </w:p>
        </w:tc>
        <w:tc>
          <w:tcPr>
            <w:tcW w:w="2904" w:type="dxa"/>
            <w:tcBorders>
              <w:top w:val="single" w:sz="4" w:space="0" w:color="auto"/>
              <w:bottom w:val="nil"/>
            </w:tcBorders>
          </w:tcPr>
          <w:p w14:paraId="5A8D5F0F" w14:textId="77777777" w:rsidR="008D320D" w:rsidRDefault="008D320D" w:rsidP="00C52C09">
            <w:pPr>
              <w:pStyle w:val="JBDGM-Hinweise"/>
            </w:pPr>
            <w:r>
              <w:t>(Wagner, 2019)</w:t>
            </w:r>
          </w:p>
        </w:tc>
        <w:tc>
          <w:tcPr>
            <w:tcW w:w="2966" w:type="dxa"/>
            <w:tcBorders>
              <w:top w:val="single" w:sz="4" w:space="0" w:color="auto"/>
              <w:bottom w:val="nil"/>
            </w:tcBorders>
          </w:tcPr>
          <w:p w14:paraId="7C84A487" w14:textId="77777777" w:rsidR="008D320D" w:rsidRDefault="008D320D" w:rsidP="00C52C09">
            <w:pPr>
              <w:pStyle w:val="JBDGM-Hinweise"/>
            </w:pPr>
            <w:r>
              <w:t>Wagner (2019)</w:t>
            </w:r>
          </w:p>
        </w:tc>
      </w:tr>
      <w:tr w:rsidR="008D320D" w14:paraId="27297CF7" w14:textId="77777777" w:rsidTr="00C52C09">
        <w:tc>
          <w:tcPr>
            <w:tcW w:w="3192" w:type="dxa"/>
            <w:tcBorders>
              <w:top w:val="nil"/>
              <w:bottom w:val="nil"/>
            </w:tcBorders>
          </w:tcPr>
          <w:p w14:paraId="70CD64F2" w14:textId="2F45954E" w:rsidR="008D320D" w:rsidRDefault="008D320D" w:rsidP="00C52C09">
            <w:pPr>
              <w:pStyle w:val="JBDGM-Hinweise"/>
            </w:pPr>
            <w:r w:rsidRPr="00437371">
              <w:rPr>
                <w:b/>
              </w:rPr>
              <w:t>zwei</w:t>
            </w:r>
            <w:r>
              <w:t xml:space="preserve"> Autor</w:t>
            </w:r>
            <w:r w:rsidR="00BD3389">
              <w:t>*i</w:t>
            </w:r>
            <w:r>
              <w:t>nnen</w:t>
            </w:r>
          </w:p>
        </w:tc>
        <w:tc>
          <w:tcPr>
            <w:tcW w:w="2904" w:type="dxa"/>
            <w:tcBorders>
              <w:top w:val="nil"/>
              <w:bottom w:val="nil"/>
            </w:tcBorders>
          </w:tcPr>
          <w:p w14:paraId="12A68F5A" w14:textId="77777777" w:rsidR="008D320D" w:rsidRDefault="008D320D" w:rsidP="00C52C09">
            <w:pPr>
              <w:pStyle w:val="JBDGM-Hinweise"/>
            </w:pPr>
            <w:r>
              <w:t>(Wagner &amp; Müller, 2019)</w:t>
            </w:r>
          </w:p>
        </w:tc>
        <w:tc>
          <w:tcPr>
            <w:tcW w:w="2966" w:type="dxa"/>
            <w:tcBorders>
              <w:top w:val="nil"/>
              <w:bottom w:val="nil"/>
            </w:tcBorders>
          </w:tcPr>
          <w:p w14:paraId="1AD637DB" w14:textId="77777777" w:rsidR="008D320D" w:rsidRDefault="008D320D" w:rsidP="00C52C09">
            <w:pPr>
              <w:pStyle w:val="JBDGM-Hinweise"/>
            </w:pPr>
            <w:r>
              <w:t>Wagner und Müller (2019)</w:t>
            </w:r>
          </w:p>
        </w:tc>
      </w:tr>
      <w:tr w:rsidR="008D320D" w14:paraId="1996F6EB" w14:textId="77777777" w:rsidTr="00C52C09">
        <w:tc>
          <w:tcPr>
            <w:tcW w:w="3192" w:type="dxa"/>
            <w:tcBorders>
              <w:top w:val="nil"/>
            </w:tcBorders>
          </w:tcPr>
          <w:p w14:paraId="7DABD03E" w14:textId="1B7DAE66" w:rsidR="008D320D" w:rsidRDefault="008D320D" w:rsidP="00C52C09">
            <w:pPr>
              <w:pStyle w:val="JBDGM-Hinweise"/>
            </w:pPr>
            <w:r w:rsidRPr="00437371">
              <w:rPr>
                <w:b/>
              </w:rPr>
              <w:t>drei oder mehr</w:t>
            </w:r>
            <w:r>
              <w:t xml:space="preserve"> Autor</w:t>
            </w:r>
            <w:r w:rsidR="00BD3389">
              <w:t>*i</w:t>
            </w:r>
            <w:r>
              <w:t>nnen</w:t>
            </w:r>
          </w:p>
        </w:tc>
        <w:tc>
          <w:tcPr>
            <w:tcW w:w="2904" w:type="dxa"/>
            <w:tcBorders>
              <w:top w:val="nil"/>
            </w:tcBorders>
          </w:tcPr>
          <w:p w14:paraId="4360C36C" w14:textId="77777777" w:rsidR="008D320D" w:rsidRDefault="008D320D" w:rsidP="00C52C09">
            <w:pPr>
              <w:pStyle w:val="JBDGM-Hinweise"/>
            </w:pPr>
            <w:r>
              <w:t>(Wagner et al., 2019)</w:t>
            </w:r>
          </w:p>
        </w:tc>
        <w:tc>
          <w:tcPr>
            <w:tcW w:w="2966" w:type="dxa"/>
            <w:tcBorders>
              <w:top w:val="nil"/>
            </w:tcBorders>
          </w:tcPr>
          <w:p w14:paraId="7235EB76" w14:textId="77777777" w:rsidR="008D320D" w:rsidRDefault="008D320D" w:rsidP="00C52C09">
            <w:pPr>
              <w:pStyle w:val="JBDGM-Hinweise"/>
            </w:pPr>
            <w:r>
              <w:t>Wagner et al. (2019)</w:t>
            </w:r>
          </w:p>
        </w:tc>
      </w:tr>
    </w:tbl>
    <w:p w14:paraId="4F8B6252" w14:textId="77777777" w:rsidR="008D320D" w:rsidRDefault="008D320D" w:rsidP="008D320D">
      <w:pPr>
        <w:pStyle w:val="JBDGM-Hinweise"/>
      </w:pPr>
    </w:p>
    <w:p w14:paraId="3147D289" w14:textId="3F984975" w:rsidR="008D320D" w:rsidRPr="00782CF5" w:rsidRDefault="008D320D" w:rsidP="008D320D">
      <w:pPr>
        <w:pStyle w:val="JBDGM-Hinweise"/>
      </w:pPr>
      <w:r>
        <w:t>Anders als noch in der 6. Auflage der APA-Richtlinien wird bei Referenzen mit drei oder mehr Autor</w:t>
      </w:r>
      <w:r w:rsidR="00BD3389">
        <w:t>*i</w:t>
      </w:r>
      <w:r>
        <w:t>nnen nicht mehr zwischen Erst- und Folgenennung im Text unterschieden.</w:t>
      </w:r>
    </w:p>
    <w:p w14:paraId="2B649714" w14:textId="72F0564D" w:rsidR="008D320D" w:rsidRPr="006A321B" w:rsidRDefault="008D320D" w:rsidP="008D320D">
      <w:pPr>
        <w:pStyle w:val="JBDGM-Hinweise"/>
      </w:pPr>
      <w:r w:rsidRPr="00782CF5">
        <w:t xml:space="preserve">Direkte Zitate mit mehr als 40 Wörtern werden eingerückt und ohne Anführungszeichen wiedergegeben. </w:t>
      </w:r>
      <w:r>
        <w:t xml:space="preserve">Verwenden Sie bitte die Formatvorlage JBDGM-Zitat. </w:t>
      </w:r>
      <w:r w:rsidRPr="00782CF5">
        <w:t>Autor</w:t>
      </w:r>
      <w:r w:rsidR="00BD3389">
        <w:t>*i</w:t>
      </w:r>
      <w:r w:rsidRPr="00782CF5">
        <w:t>nnen-, Jahres- und Seitenangabe bitte in Klammern direkt hinter das Zitat einfügen</w:t>
      </w:r>
      <w:r>
        <w:t>.</w:t>
      </w:r>
    </w:p>
    <w:p w14:paraId="4D04B4C7" w14:textId="77777777" w:rsidR="008D320D" w:rsidRPr="00CB452C" w:rsidRDefault="008D320D" w:rsidP="008D320D">
      <w:pPr>
        <w:pStyle w:val="berschrift2"/>
        <w:spacing w:line="360" w:lineRule="auto"/>
      </w:pPr>
      <w:r>
        <w:t>Literaturverzeichnis</w:t>
      </w:r>
    </w:p>
    <w:p w14:paraId="48982051" w14:textId="4255925D" w:rsidR="008D320D" w:rsidRDefault="008D320D" w:rsidP="008D320D">
      <w:pPr>
        <w:pStyle w:val="JBDGM-Hinweise"/>
        <w:rPr>
          <w:i/>
          <w:iCs/>
        </w:rPr>
      </w:pPr>
      <w:r w:rsidRPr="006E6788">
        <w:t xml:space="preserve">Alle Verweise müssen im APA Stil formatiert sein und </w:t>
      </w:r>
      <w:r w:rsidRPr="006E6788">
        <w:rPr>
          <w:b/>
          <w:bCs/>
        </w:rPr>
        <w:t>vollständig</w:t>
      </w:r>
      <w:r w:rsidRPr="006E6788">
        <w:t xml:space="preserve"> vorliegen, bevor das Manuskript lektoriert werden kann.</w:t>
      </w:r>
      <w:r>
        <w:t xml:space="preserve"> </w:t>
      </w:r>
      <w:r w:rsidRPr="006E6788">
        <w:t xml:space="preserve">Bei größeren Monita werden </w:t>
      </w:r>
      <w:proofErr w:type="gramStart"/>
      <w:r w:rsidRPr="006E6788">
        <w:t xml:space="preserve">die </w:t>
      </w:r>
      <w:r w:rsidR="006B5066" w:rsidRPr="006E6788">
        <w:t>Autor</w:t>
      </w:r>
      <w:proofErr w:type="gramEnd"/>
      <w:r w:rsidR="006B5066">
        <w:t>*innen</w:t>
      </w:r>
      <w:r w:rsidR="006B5066" w:rsidRPr="006E6788">
        <w:t xml:space="preserve"> </w:t>
      </w:r>
      <w:r w:rsidRPr="006E6788">
        <w:t>ggf. vor der Lektorierung um Vervollständigung gebeten.</w:t>
      </w:r>
      <w:r>
        <w:t xml:space="preserve"> </w:t>
      </w:r>
      <w:r w:rsidRPr="00F97715">
        <w:rPr>
          <w:b/>
          <w:bCs/>
        </w:rPr>
        <w:t>Geben Sie</w:t>
      </w:r>
      <w:r>
        <w:rPr>
          <w:b/>
          <w:bCs/>
        </w:rPr>
        <w:t xml:space="preserve">, soweit verfügbar, </w:t>
      </w:r>
      <w:r w:rsidRPr="00F97715">
        <w:rPr>
          <w:b/>
          <w:bCs/>
        </w:rPr>
        <w:t xml:space="preserve">bei allen Quellen auch die DOI oder eine dauerhafte URL </w:t>
      </w:r>
      <w:r>
        <w:rPr>
          <w:b/>
          <w:bCs/>
        </w:rPr>
        <w:t xml:space="preserve">als Hyperlink </w:t>
      </w:r>
      <w:r w:rsidRPr="00F97715">
        <w:rPr>
          <w:b/>
          <w:bCs/>
        </w:rPr>
        <w:t>an</w:t>
      </w:r>
      <w:r>
        <w:t xml:space="preserve">. Beachten Sie: Bei einem deutschsprachigen Beitrag stehen im Literaturverzeichnis, auch bei englischsprachigen Quellen, </w:t>
      </w:r>
      <w:r w:rsidRPr="00E1152F">
        <w:rPr>
          <w:b/>
          <w:bCs/>
        </w:rPr>
        <w:t>durchgehend deutsche Abkürzungen</w:t>
      </w:r>
      <w:r>
        <w:t xml:space="preserve">, </w:t>
      </w:r>
      <w:r w:rsidR="00E10985">
        <w:t>(„</w:t>
      </w:r>
      <w:r>
        <w:t>Hrsg</w:t>
      </w:r>
      <w:r w:rsidR="00E10985">
        <w:t>.“, “</w:t>
      </w:r>
      <w:r>
        <w:t>Aufl</w:t>
      </w:r>
      <w:r w:rsidR="00E10985">
        <w:t>.“, „</w:t>
      </w:r>
      <w:r>
        <w:t>S</w:t>
      </w:r>
      <w:r w:rsidR="00E10985">
        <w:t xml:space="preserve">.“, </w:t>
      </w:r>
      <w:r>
        <w:t>etc.). Verwenden Sie für die Literaturliste die Formatvorlage JBDGM-Literatur.</w:t>
      </w:r>
    </w:p>
    <w:p w14:paraId="0F1C9E18" w14:textId="77777777" w:rsidR="008D320D" w:rsidRPr="006E6788" w:rsidRDefault="008D320D" w:rsidP="008D320D">
      <w:pPr>
        <w:pStyle w:val="JBDGM-Hinweise"/>
        <w:rPr>
          <w:i/>
          <w:iCs/>
        </w:rPr>
      </w:pPr>
      <w:r w:rsidRPr="006E6788">
        <w:t xml:space="preserve">Beachten Sie </w:t>
      </w:r>
      <w:r>
        <w:t xml:space="preserve">die </w:t>
      </w:r>
      <w:r w:rsidRPr="006E6788">
        <w:t>folgende</w:t>
      </w:r>
      <w:r>
        <w:t>n</w:t>
      </w:r>
      <w:r w:rsidRPr="006E6788">
        <w:t xml:space="preserve"> Beispiele</w:t>
      </w:r>
      <w:r>
        <w:t xml:space="preserve"> für die häufigsten Quellentypen</w:t>
      </w:r>
      <w:r w:rsidRPr="006E6788">
        <w:t>.</w:t>
      </w:r>
      <w:r>
        <w:t xml:space="preserve"> </w:t>
      </w:r>
      <w:r w:rsidRPr="006E6788">
        <w:t>In allen anderen Fällen (z.B. Berichte, nicht deutsch- oder englischsprachige Quellen, unveröffentlichte Manuskripte, etc.)</w:t>
      </w:r>
      <w:r>
        <w:t xml:space="preserve"> ziehen Sie bitte direkt das APA-Manual (7. Auflage) zu Rate.</w:t>
      </w:r>
    </w:p>
    <w:p w14:paraId="57E9A9F4" w14:textId="77777777" w:rsidR="008D320D" w:rsidRPr="00EC2A44" w:rsidRDefault="008D320D" w:rsidP="008D320D">
      <w:pPr>
        <w:pStyle w:val="berschrift4"/>
      </w:pPr>
      <w:r w:rsidRPr="00EC2A44">
        <w:lastRenderedPageBreak/>
        <w:t>Zeitschriftenartikel:</w:t>
      </w:r>
    </w:p>
    <w:p w14:paraId="3A29C810" w14:textId="2A0D2C02" w:rsidR="008D320D" w:rsidRPr="00437371" w:rsidRDefault="008D320D" w:rsidP="008D320D">
      <w:pPr>
        <w:pStyle w:val="JBDGM-Literatur"/>
        <w:rPr>
          <w:lang w:val="en-US"/>
        </w:rPr>
      </w:pPr>
      <w:r w:rsidRPr="007B6386">
        <w:rPr>
          <w:lang w:val="en-US"/>
        </w:rPr>
        <w:t>Dellinger, A. B.</w:t>
      </w:r>
      <w:r w:rsidR="00652BBD" w:rsidRPr="007B6386">
        <w:rPr>
          <w:lang w:val="en-US"/>
        </w:rPr>
        <w:t>,</w:t>
      </w:r>
      <w:r w:rsidRPr="007B6386">
        <w:rPr>
          <w:lang w:val="en-US"/>
        </w:rPr>
        <w:t xml:space="preserve"> &amp; Leech, N. L. (2007). </w:t>
      </w:r>
      <w:r w:rsidRPr="00EC2A44">
        <w:rPr>
          <w:lang w:val="en-US"/>
        </w:rPr>
        <w:t xml:space="preserve">Toward a unified validation framework in mixed methods research. </w:t>
      </w:r>
      <w:r w:rsidRPr="00EC2A44">
        <w:rPr>
          <w:i/>
          <w:lang w:val="en-US"/>
        </w:rPr>
        <w:t>Journal of Mixed Methods Research</w:t>
      </w:r>
      <w:r w:rsidRPr="007B6386">
        <w:rPr>
          <w:iCs/>
          <w:lang w:val="en-US"/>
        </w:rPr>
        <w:t>,</w:t>
      </w:r>
      <w:r w:rsidRPr="00EC2A44">
        <w:rPr>
          <w:i/>
          <w:lang w:val="en-US"/>
        </w:rPr>
        <w:t xml:space="preserve"> 1</w:t>
      </w:r>
      <w:r w:rsidRPr="00437371">
        <w:rPr>
          <w:lang w:val="en-US"/>
        </w:rPr>
        <w:t>(4)</w:t>
      </w:r>
      <w:r w:rsidRPr="00EC2A44">
        <w:rPr>
          <w:lang w:val="en-US"/>
        </w:rPr>
        <w:t>, 309</w:t>
      </w:r>
      <w:r w:rsidR="00250E10">
        <w:rPr>
          <w:lang w:val="en-US"/>
        </w:rPr>
        <w:t>–</w:t>
      </w:r>
      <w:r w:rsidRPr="00EC2A44">
        <w:rPr>
          <w:lang w:val="en-US"/>
        </w:rPr>
        <w:t xml:space="preserve">332. </w:t>
      </w:r>
      <w:hyperlink r:id="rId13" w:history="1">
        <w:r w:rsidRPr="00437371">
          <w:rPr>
            <w:lang w:val="en-US"/>
          </w:rPr>
          <w:t>https://doi.org/10.1177/1558689807306147</w:t>
        </w:r>
      </w:hyperlink>
    </w:p>
    <w:p w14:paraId="6FECE028" w14:textId="77777777" w:rsidR="008D320D" w:rsidRPr="006B57D5" w:rsidRDefault="008D320D" w:rsidP="008D320D">
      <w:pPr>
        <w:pStyle w:val="berschrift4"/>
        <w:rPr>
          <w:lang w:val="en-US"/>
        </w:rPr>
      </w:pPr>
      <w:proofErr w:type="spellStart"/>
      <w:r w:rsidRPr="006B57D5">
        <w:rPr>
          <w:lang w:val="en-US"/>
        </w:rPr>
        <w:t>Zeitschriftenartikel</w:t>
      </w:r>
      <w:proofErr w:type="spellEnd"/>
      <w:r w:rsidRPr="006B57D5">
        <w:rPr>
          <w:lang w:val="en-US"/>
        </w:rPr>
        <w:t xml:space="preserve"> </w:t>
      </w:r>
      <w:proofErr w:type="spellStart"/>
      <w:r w:rsidRPr="006B57D5">
        <w:rPr>
          <w:lang w:val="en-US"/>
        </w:rPr>
        <w:t>mit</w:t>
      </w:r>
      <w:proofErr w:type="spellEnd"/>
      <w:r w:rsidRPr="006B57D5">
        <w:rPr>
          <w:lang w:val="en-US"/>
        </w:rPr>
        <w:t xml:space="preserve"> </w:t>
      </w:r>
      <w:proofErr w:type="spellStart"/>
      <w:r w:rsidRPr="006B57D5">
        <w:rPr>
          <w:lang w:val="en-US"/>
        </w:rPr>
        <w:t>Artikelnummer</w:t>
      </w:r>
      <w:proofErr w:type="spellEnd"/>
      <w:r w:rsidRPr="006B57D5">
        <w:rPr>
          <w:lang w:val="en-US"/>
        </w:rPr>
        <w:t>:</w:t>
      </w:r>
    </w:p>
    <w:p w14:paraId="6D605045" w14:textId="77777777" w:rsidR="008D320D" w:rsidRPr="006B57D5" w:rsidRDefault="008D320D" w:rsidP="008D320D">
      <w:pPr>
        <w:pStyle w:val="JBDGM-Literatur"/>
        <w:rPr>
          <w:lang w:val="en-US"/>
        </w:rPr>
      </w:pPr>
      <w:r>
        <w:rPr>
          <w:lang w:val="en-US"/>
        </w:rPr>
        <w:t xml:space="preserve">Schäfer, T. (2016). </w:t>
      </w:r>
      <w:r w:rsidRPr="004D5D0A">
        <w:rPr>
          <w:lang w:val="en-US"/>
        </w:rPr>
        <w:t>The goals and effects of m</w:t>
      </w:r>
      <w:r w:rsidRPr="00773FA8">
        <w:rPr>
          <w:lang w:val="en-US"/>
        </w:rPr>
        <w:t>usic l</w:t>
      </w:r>
      <w:r w:rsidRPr="00437371">
        <w:rPr>
          <w:lang w:val="en-US"/>
        </w:rPr>
        <w:t>istening and</w:t>
      </w:r>
      <w:r>
        <w:rPr>
          <w:lang w:val="en-US"/>
        </w:rPr>
        <w:t xml:space="preserve"> </w:t>
      </w:r>
      <w:r w:rsidRPr="004D5D0A">
        <w:rPr>
          <w:lang w:val="en-US"/>
        </w:rPr>
        <w:t>their relationship to the s</w:t>
      </w:r>
      <w:r w:rsidRPr="00773FA8">
        <w:rPr>
          <w:lang w:val="en-US"/>
        </w:rPr>
        <w:t>trength of m</w:t>
      </w:r>
      <w:r w:rsidRPr="00437371">
        <w:rPr>
          <w:lang w:val="en-US"/>
        </w:rPr>
        <w:t>usic</w:t>
      </w:r>
      <w:r>
        <w:rPr>
          <w:lang w:val="en-US"/>
        </w:rPr>
        <w:t xml:space="preserve"> </w:t>
      </w:r>
      <w:r w:rsidRPr="004D5D0A">
        <w:rPr>
          <w:lang w:val="en-US"/>
        </w:rPr>
        <w:t>p</w:t>
      </w:r>
      <w:r w:rsidRPr="00437371">
        <w:rPr>
          <w:lang w:val="en-US"/>
        </w:rPr>
        <w:t>reference</w:t>
      </w:r>
      <w:r>
        <w:rPr>
          <w:lang w:val="en-US"/>
        </w:rPr>
        <w:t xml:space="preserve">. </w:t>
      </w:r>
      <w:r w:rsidRPr="00437371">
        <w:rPr>
          <w:i/>
          <w:lang w:val="en-US"/>
        </w:rPr>
        <w:t>PLOS ONE</w:t>
      </w:r>
      <w:r w:rsidRPr="007B6386">
        <w:rPr>
          <w:iCs/>
          <w:lang w:val="en-US"/>
        </w:rPr>
        <w:t>,</w:t>
      </w:r>
      <w:r w:rsidRPr="00437371">
        <w:rPr>
          <w:i/>
          <w:lang w:val="en-US"/>
        </w:rPr>
        <w:t xml:space="preserve"> 11</w:t>
      </w:r>
      <w:r w:rsidRPr="00437371">
        <w:rPr>
          <w:lang w:val="en-US"/>
        </w:rPr>
        <w:t xml:space="preserve">(3), Artikel e015163. </w:t>
      </w:r>
      <w:hyperlink r:id="rId14" w:history="1">
        <w:r w:rsidRPr="006B57D5">
          <w:rPr>
            <w:lang w:val="en-US"/>
          </w:rPr>
          <w:t>https://doi.org/10.1371/journal.pone.0151634</w:t>
        </w:r>
      </w:hyperlink>
    </w:p>
    <w:p w14:paraId="22F45D15" w14:textId="77777777" w:rsidR="008D320D" w:rsidRPr="006B57D5" w:rsidRDefault="008D320D" w:rsidP="008D320D">
      <w:pPr>
        <w:pStyle w:val="berschrift4"/>
        <w:rPr>
          <w:lang w:val="en-US"/>
        </w:rPr>
      </w:pPr>
      <w:proofErr w:type="spellStart"/>
      <w:r w:rsidRPr="006B57D5">
        <w:rPr>
          <w:lang w:val="en-US"/>
        </w:rPr>
        <w:t>Zeitschriftenartikel</w:t>
      </w:r>
      <w:proofErr w:type="spellEnd"/>
      <w:r w:rsidRPr="006B57D5">
        <w:rPr>
          <w:lang w:val="en-US"/>
        </w:rPr>
        <w:t>, Online-First-</w:t>
      </w:r>
      <w:proofErr w:type="spellStart"/>
      <w:r w:rsidRPr="006B57D5">
        <w:rPr>
          <w:lang w:val="en-US"/>
        </w:rPr>
        <w:t>Publikation</w:t>
      </w:r>
      <w:proofErr w:type="spellEnd"/>
      <w:r w:rsidRPr="006B57D5">
        <w:rPr>
          <w:lang w:val="en-US"/>
        </w:rPr>
        <w:t>:</w:t>
      </w:r>
    </w:p>
    <w:p w14:paraId="13A3A568" w14:textId="19B7782E" w:rsidR="008D320D" w:rsidRPr="00657AEE" w:rsidRDefault="008D320D" w:rsidP="008D320D">
      <w:pPr>
        <w:pStyle w:val="JBDGM-Literatur"/>
      </w:pPr>
      <w:proofErr w:type="spellStart"/>
      <w:r>
        <w:rPr>
          <w:lang w:val="en-US"/>
        </w:rPr>
        <w:t>Devenport</w:t>
      </w:r>
      <w:proofErr w:type="spellEnd"/>
      <w:r>
        <w:rPr>
          <w:lang w:val="en-US"/>
        </w:rPr>
        <w:t>, S. P.</w:t>
      </w:r>
      <w:r w:rsidR="00652BBD">
        <w:rPr>
          <w:lang w:val="en-US"/>
        </w:rPr>
        <w:t>,</w:t>
      </w:r>
      <w:r>
        <w:rPr>
          <w:lang w:val="en-US"/>
        </w:rPr>
        <w:t xml:space="preserve"> &amp; North, A. C. (2019). </w:t>
      </w:r>
      <w:r w:rsidRPr="00E615DF">
        <w:rPr>
          <w:lang w:val="en-US"/>
        </w:rPr>
        <w:t>Predicting musical taste: Relationships with personality aspects and political orientation</w:t>
      </w:r>
      <w:r>
        <w:rPr>
          <w:lang w:val="en-US"/>
        </w:rPr>
        <w:t xml:space="preserve">. </w:t>
      </w:r>
      <w:proofErr w:type="spellStart"/>
      <w:r w:rsidRPr="00657AEE">
        <w:rPr>
          <w:i/>
          <w:iCs/>
        </w:rPr>
        <w:t>Psychology</w:t>
      </w:r>
      <w:proofErr w:type="spellEnd"/>
      <w:r w:rsidRPr="00657AEE">
        <w:rPr>
          <w:i/>
          <w:iCs/>
        </w:rPr>
        <w:t xml:space="preserve"> of Music.</w:t>
      </w:r>
      <w:r w:rsidRPr="00657AEE">
        <w:t xml:space="preserve"> </w:t>
      </w:r>
      <w:r w:rsidRPr="002B6F7A">
        <w:t>Online Vorveröffentlichung.</w:t>
      </w:r>
      <w:r>
        <w:t xml:space="preserve"> </w:t>
      </w:r>
      <w:hyperlink r:id="rId15" w:history="1">
        <w:r>
          <w:t>https://doi.org/10.1177/0305735619864647</w:t>
        </w:r>
      </w:hyperlink>
    </w:p>
    <w:p w14:paraId="080D31CB" w14:textId="77777777" w:rsidR="008D320D" w:rsidRPr="00657AEE" w:rsidRDefault="008D320D" w:rsidP="008D320D">
      <w:pPr>
        <w:pStyle w:val="berschrift4"/>
      </w:pPr>
      <w:r w:rsidRPr="00657AEE">
        <w:t>Buchkapitel:</w:t>
      </w:r>
    </w:p>
    <w:p w14:paraId="7D3BF642" w14:textId="0B018A60" w:rsidR="008D320D" w:rsidRPr="00EC2A44" w:rsidRDefault="008D320D" w:rsidP="008D320D">
      <w:pPr>
        <w:pStyle w:val="JBDGM-Literatur"/>
        <w:rPr>
          <w:lang w:val="en-US"/>
        </w:rPr>
      </w:pPr>
      <w:r w:rsidRPr="007B6386">
        <w:t>Jackson, A. J., Miller, J. T.</w:t>
      </w:r>
      <w:r w:rsidR="00BD3389" w:rsidRPr="005E3994">
        <w:t>,</w:t>
      </w:r>
      <w:r w:rsidRPr="007B6386">
        <w:t xml:space="preserve"> &amp; Stevens, G. K. (2012). </w:t>
      </w:r>
      <w:r w:rsidRPr="00EC2A44">
        <w:rPr>
          <w:lang w:val="en-US"/>
        </w:rPr>
        <w:t>School anxiety: Teacher-rated stress factors in Bulgarian school children. In M. Brunner (</w:t>
      </w:r>
      <w:proofErr w:type="spellStart"/>
      <w:r>
        <w:rPr>
          <w:lang w:val="en-US"/>
        </w:rPr>
        <w:t>Hrsg</w:t>
      </w:r>
      <w:proofErr w:type="spellEnd"/>
      <w:r w:rsidRPr="00EC2A44">
        <w:rPr>
          <w:lang w:val="en-US"/>
        </w:rPr>
        <w:t xml:space="preserve">.), </w:t>
      </w:r>
      <w:r w:rsidRPr="00EC2A44">
        <w:rPr>
          <w:i/>
          <w:lang w:val="en-US"/>
        </w:rPr>
        <w:t>Psychology in schools</w:t>
      </w:r>
      <w:r w:rsidRPr="00EC2A44">
        <w:rPr>
          <w:lang w:val="en-US"/>
        </w:rPr>
        <w:t xml:space="preserve"> (2</w:t>
      </w:r>
      <w:r>
        <w:rPr>
          <w:lang w:val="en-US"/>
        </w:rPr>
        <w:t xml:space="preserve">. </w:t>
      </w:r>
      <w:proofErr w:type="spellStart"/>
      <w:r>
        <w:rPr>
          <w:lang w:val="en-US"/>
        </w:rPr>
        <w:t>Aufl</w:t>
      </w:r>
      <w:proofErr w:type="spellEnd"/>
      <w:r>
        <w:rPr>
          <w:lang w:val="en-US"/>
        </w:rPr>
        <w:t>.</w:t>
      </w:r>
      <w:r w:rsidRPr="00EC2A44">
        <w:rPr>
          <w:lang w:val="en-US"/>
        </w:rPr>
        <w:t xml:space="preserve">, </w:t>
      </w:r>
      <w:r>
        <w:rPr>
          <w:lang w:val="en-US"/>
        </w:rPr>
        <w:t>S.</w:t>
      </w:r>
      <w:r w:rsidRPr="00EC2A44">
        <w:rPr>
          <w:lang w:val="en-US"/>
        </w:rPr>
        <w:t xml:space="preserve"> 12</w:t>
      </w:r>
      <w:r w:rsidRPr="00773FA8">
        <w:rPr>
          <w:lang w:val="en-US"/>
        </w:rPr>
        <w:t>–</w:t>
      </w:r>
      <w:r w:rsidRPr="00EC2A44">
        <w:rPr>
          <w:lang w:val="en-US"/>
        </w:rPr>
        <w:t>37). School Press.</w:t>
      </w:r>
    </w:p>
    <w:p w14:paraId="0063470E" w14:textId="77777777" w:rsidR="008D320D" w:rsidRPr="00437371" w:rsidRDefault="008D320D" w:rsidP="008D320D">
      <w:pPr>
        <w:pStyle w:val="berschrift4"/>
        <w:rPr>
          <w:lang w:val="en-US"/>
        </w:rPr>
      </w:pPr>
      <w:proofErr w:type="spellStart"/>
      <w:r w:rsidRPr="00437371">
        <w:rPr>
          <w:lang w:val="en-US"/>
        </w:rPr>
        <w:t>Monographie</w:t>
      </w:r>
      <w:proofErr w:type="spellEnd"/>
      <w:r w:rsidRPr="00437371">
        <w:rPr>
          <w:lang w:val="en-US"/>
        </w:rPr>
        <w:t>:</w:t>
      </w:r>
    </w:p>
    <w:p w14:paraId="7BA987F9" w14:textId="667542B3" w:rsidR="008D320D" w:rsidRDefault="008D320D" w:rsidP="008D320D">
      <w:pPr>
        <w:pStyle w:val="JBDGM-Literatur"/>
      </w:pPr>
      <w:r w:rsidRPr="00437371">
        <w:rPr>
          <w:lang w:val="en-US"/>
        </w:rPr>
        <w:t>Teddlie, C.</w:t>
      </w:r>
      <w:r w:rsidR="00652BBD">
        <w:rPr>
          <w:lang w:val="en-US"/>
        </w:rPr>
        <w:t>,</w:t>
      </w:r>
      <w:r w:rsidRPr="00437371">
        <w:rPr>
          <w:lang w:val="en-US"/>
        </w:rPr>
        <w:t xml:space="preserve"> &amp; </w:t>
      </w:r>
      <w:proofErr w:type="spellStart"/>
      <w:r w:rsidRPr="00437371">
        <w:rPr>
          <w:lang w:val="en-US"/>
        </w:rPr>
        <w:t>Tashakkori</w:t>
      </w:r>
      <w:proofErr w:type="spellEnd"/>
      <w:r w:rsidRPr="00437371">
        <w:rPr>
          <w:lang w:val="en-US"/>
        </w:rPr>
        <w:t xml:space="preserve">, A. (2009). </w:t>
      </w:r>
      <w:r w:rsidRPr="00657AEE">
        <w:rPr>
          <w:i/>
          <w:iCs/>
          <w:lang w:val="en-US"/>
        </w:rPr>
        <w:t>Foundations of mixed methods research: Integrating quantitative and qualitative approaches in the social and behavioral sciences</w:t>
      </w:r>
      <w:r w:rsidRPr="00EC2A44">
        <w:rPr>
          <w:lang w:val="en-US"/>
        </w:rPr>
        <w:t xml:space="preserve">. </w:t>
      </w:r>
      <w:r w:rsidRPr="00EC2A44">
        <w:t>Sage.</w:t>
      </w:r>
    </w:p>
    <w:p w14:paraId="31D25BE3" w14:textId="3EC35B3A" w:rsidR="008D320D" w:rsidRDefault="006B57D5" w:rsidP="008D320D">
      <w:pPr>
        <w:pStyle w:val="berschrift4"/>
      </w:pPr>
      <w:r>
        <w:t>Webs</w:t>
      </w:r>
      <w:r w:rsidR="007B6386">
        <w:t>e</w:t>
      </w:r>
      <w:r>
        <w:t>ite</w:t>
      </w:r>
      <w:r w:rsidR="008D320D">
        <w:t>:</w:t>
      </w:r>
    </w:p>
    <w:p w14:paraId="6E1BE210" w14:textId="678F9C88" w:rsidR="008D320D" w:rsidRPr="006A321B" w:rsidRDefault="008D320D" w:rsidP="008D320D">
      <w:pPr>
        <w:pStyle w:val="JBDGM-Literatur"/>
      </w:pPr>
      <w:r>
        <w:t>Jahrbuch Musikpsychologie</w:t>
      </w:r>
      <w:r w:rsidRPr="00073E33">
        <w:t xml:space="preserve"> (</w:t>
      </w:r>
      <w:r w:rsidR="006B57D5">
        <w:t>o. D.</w:t>
      </w:r>
      <w:r w:rsidRPr="00073E33">
        <w:t xml:space="preserve">). </w:t>
      </w:r>
      <w:r w:rsidRPr="00B44D23">
        <w:rPr>
          <w:i/>
        </w:rPr>
        <w:t>Hinweise</w:t>
      </w:r>
      <w:r w:rsidRPr="00073E33">
        <w:t xml:space="preserve">. </w:t>
      </w:r>
      <w:hyperlink r:id="rId16" w:history="1">
        <w:r w:rsidRPr="000740DC">
          <w:t>https://jbdgm.psychopen.eu/index.php/JBDGM/Autorenhinweise</w:t>
        </w:r>
      </w:hyperlink>
      <w:r>
        <w:t xml:space="preserve"> </w:t>
      </w:r>
    </w:p>
    <w:p w14:paraId="0A141856" w14:textId="3EBC6E68" w:rsidR="00073E33" w:rsidRPr="006A321B" w:rsidRDefault="00073E33" w:rsidP="00E84D5C">
      <w:pPr>
        <w:pStyle w:val="JBDGM-Text"/>
      </w:pPr>
    </w:p>
    <w:sectPr w:rsidR="00073E33" w:rsidRPr="006A321B" w:rsidSect="00BD250F">
      <w:headerReference w:type="even" r:id="rId17"/>
      <w:headerReference w:type="default" r:id="rId18"/>
      <w:footerReference w:type="even" r:id="rId19"/>
      <w:footerReference w:type="default" r:id="rId20"/>
      <w:pgSz w:w="11906" w:h="16838"/>
      <w:pgMar w:top="1321" w:right="1417" w:bottom="1134" w:left="1417" w:header="566" w:footer="8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E75E2" w14:textId="77777777" w:rsidR="00E71D2C" w:rsidRDefault="00E71D2C" w:rsidP="001042BC">
      <w:pPr>
        <w:spacing w:after="0" w:line="240" w:lineRule="auto"/>
      </w:pPr>
      <w:r>
        <w:separator/>
      </w:r>
    </w:p>
    <w:p w14:paraId="6E3D50C4" w14:textId="77777777" w:rsidR="00E71D2C" w:rsidRDefault="00E71D2C"/>
    <w:p w14:paraId="41505E19" w14:textId="77777777" w:rsidR="00E71D2C" w:rsidRDefault="00E71D2C"/>
    <w:p w14:paraId="4336B854" w14:textId="77777777" w:rsidR="00E71D2C" w:rsidRDefault="00E71D2C"/>
    <w:p w14:paraId="254A40CA" w14:textId="77777777" w:rsidR="00E71D2C" w:rsidRDefault="00E71D2C"/>
  </w:endnote>
  <w:endnote w:type="continuationSeparator" w:id="0">
    <w:p w14:paraId="35AFC45E" w14:textId="77777777" w:rsidR="00E71D2C" w:rsidRDefault="00E71D2C" w:rsidP="001042BC">
      <w:pPr>
        <w:spacing w:after="0" w:line="240" w:lineRule="auto"/>
      </w:pPr>
      <w:r>
        <w:continuationSeparator/>
      </w:r>
    </w:p>
    <w:p w14:paraId="330D18E6" w14:textId="77777777" w:rsidR="00E71D2C" w:rsidRDefault="00E71D2C"/>
    <w:p w14:paraId="188105BA" w14:textId="77777777" w:rsidR="00E71D2C" w:rsidRDefault="00E71D2C"/>
    <w:p w14:paraId="28C55FB4" w14:textId="77777777" w:rsidR="00E71D2C" w:rsidRDefault="00E71D2C"/>
    <w:p w14:paraId="36F53988" w14:textId="77777777" w:rsidR="00E71D2C" w:rsidRDefault="00E71D2C"/>
  </w:endnote>
  <w:endnote w:type="continuationNotice" w:id="1">
    <w:p w14:paraId="1ECB6414" w14:textId="77777777" w:rsidR="00E71D2C" w:rsidRDefault="00E71D2C">
      <w:pPr>
        <w:spacing w:after="0" w:line="240" w:lineRule="auto"/>
      </w:pPr>
    </w:p>
    <w:p w14:paraId="7BCB053D" w14:textId="77777777" w:rsidR="00E71D2C" w:rsidRDefault="00E71D2C"/>
    <w:p w14:paraId="3694FB48" w14:textId="77777777" w:rsidR="00E71D2C" w:rsidRDefault="00E71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B4DC" w14:textId="77777777" w:rsidR="00917825" w:rsidRDefault="00917825" w:rsidP="00DE1CE1">
    <w:pPr>
      <w:pStyle w:val="Fuzeile"/>
    </w:pPr>
  </w:p>
  <w:p w14:paraId="6EE95FC7" w14:textId="77777777" w:rsidR="00FD2D79" w:rsidRDefault="00FD2D79"/>
  <w:p w14:paraId="4A2A571E" w14:textId="77777777" w:rsidR="004E6AC1" w:rsidRDefault="004E6AC1"/>
  <w:p w14:paraId="7EB1F459" w14:textId="77777777" w:rsidR="00A3739D" w:rsidRDefault="00A3739D"/>
  <w:p w14:paraId="1FDBC2D1" w14:textId="77777777" w:rsidR="00A3739D" w:rsidRDefault="00A373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E8D3" w14:textId="0BD69E68" w:rsidR="00A3739D" w:rsidRDefault="00E27198" w:rsidP="00E27198">
    <w:pPr>
      <w:pStyle w:val="Fuzeile"/>
    </w:pPr>
    <w:r>
      <w:t xml:space="preserve">                                       </w:t>
    </w:r>
    <w:r w:rsidR="004D6011">
      <w:fldChar w:fldCharType="begin"/>
    </w:r>
    <w:r w:rsidR="00746199">
      <w:instrText>PAGE   \* MERGEFORMAT</w:instrText>
    </w:r>
    <w:r w:rsidR="004D6011">
      <w:fldChar w:fldCharType="separate"/>
    </w:r>
    <w:r w:rsidR="00C00A1E">
      <w:rPr>
        <w:noProof/>
      </w:rPr>
      <w:t>8</w:t>
    </w:r>
    <w:r w:rsidR="004D60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FC9EE" w14:textId="77777777" w:rsidR="00E71D2C" w:rsidRDefault="00E71D2C" w:rsidP="001042BC">
      <w:pPr>
        <w:spacing w:after="0" w:line="240" w:lineRule="auto"/>
      </w:pPr>
      <w:r>
        <w:separator/>
      </w:r>
    </w:p>
  </w:footnote>
  <w:footnote w:type="continuationSeparator" w:id="0">
    <w:p w14:paraId="3F65E698" w14:textId="77777777" w:rsidR="00E71D2C" w:rsidRDefault="00E71D2C" w:rsidP="001042BC">
      <w:pPr>
        <w:spacing w:after="0" w:line="240" w:lineRule="auto"/>
      </w:pPr>
      <w:r>
        <w:continuationSeparator/>
      </w:r>
    </w:p>
    <w:p w14:paraId="434C2C5C" w14:textId="77777777" w:rsidR="00E71D2C" w:rsidRDefault="00E71D2C"/>
    <w:p w14:paraId="5C4EA8C6" w14:textId="77777777" w:rsidR="00E71D2C" w:rsidRDefault="00E71D2C"/>
    <w:p w14:paraId="50ADAE96" w14:textId="77777777" w:rsidR="00E71D2C" w:rsidRDefault="00E71D2C"/>
    <w:p w14:paraId="320F9798" w14:textId="77777777" w:rsidR="00E71D2C" w:rsidRDefault="00E71D2C"/>
  </w:footnote>
  <w:footnote w:type="continuationNotice" w:id="1">
    <w:p w14:paraId="3A432143" w14:textId="77777777" w:rsidR="00E71D2C" w:rsidRDefault="00E71D2C">
      <w:pPr>
        <w:spacing w:after="0" w:line="240" w:lineRule="auto"/>
      </w:pPr>
    </w:p>
    <w:p w14:paraId="3C5FCB27" w14:textId="77777777" w:rsidR="00E71D2C" w:rsidRDefault="00E71D2C"/>
    <w:p w14:paraId="42015968" w14:textId="77777777" w:rsidR="00E71D2C" w:rsidRDefault="00E71D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63A9" w14:textId="77777777" w:rsidR="00917825" w:rsidRDefault="00917825"/>
  <w:p w14:paraId="2558BA0B" w14:textId="77777777" w:rsidR="00FD2D79" w:rsidRDefault="00FD2D79"/>
  <w:p w14:paraId="5B27F299" w14:textId="77777777" w:rsidR="004E6AC1" w:rsidRDefault="004E6AC1"/>
  <w:p w14:paraId="73079F7A" w14:textId="77777777" w:rsidR="00A3739D" w:rsidRDefault="00A3739D"/>
  <w:p w14:paraId="4B4F7AEA" w14:textId="77777777" w:rsidR="00A3739D" w:rsidRDefault="00A373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CC44" w14:textId="6EE2C493" w:rsidR="00A3739D" w:rsidRPr="003E7258" w:rsidRDefault="009B3F49" w:rsidP="003E7258">
    <w:pPr>
      <w:pStyle w:val="Kopfzeile"/>
    </w:pPr>
    <w:r w:rsidRPr="003E7258">
      <w:t xml:space="preserve">JBDGM: </w:t>
    </w:r>
    <w:r w:rsidR="002E380F" w:rsidRPr="00EC1630">
      <w:t>Vorlage für die</w:t>
    </w:r>
    <w:r w:rsidR="002E380F">
      <w:t xml:space="preserve"> Textform ‚</w:t>
    </w:r>
    <w:r w:rsidR="006A7EA1">
      <w:t>Rezension</w:t>
    </w:r>
    <w:r w:rsidR="00480D89">
      <w:t>‘</w:t>
    </w:r>
    <w:r w:rsidR="002E380F" w:rsidRPr="003E7258">
      <w:t xml:space="preserve"> </w:t>
    </w:r>
    <w:r w:rsidRPr="003E7258">
      <w:t xml:space="preserve">(Version </w:t>
    </w:r>
    <w:r w:rsidR="0009527B">
      <w:t>11</w:t>
    </w:r>
    <w:r w:rsidRPr="003E7258">
      <w:t>/20</w:t>
    </w:r>
    <w:r w:rsidR="00072BBF" w:rsidRPr="003E7258">
      <w:t>2</w:t>
    </w:r>
    <w:r w:rsidR="008257DE">
      <w:t>2</w:t>
    </w:r>
    <w:r w:rsidRPr="003E725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E6A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182B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D2E2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6E51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B2F5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7A8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3076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D63C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24A4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8CC8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D1923"/>
    <w:multiLevelType w:val="hybridMultilevel"/>
    <w:tmpl w:val="35AA2D66"/>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41E07F7"/>
    <w:multiLevelType w:val="hybridMultilevel"/>
    <w:tmpl w:val="6170A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52E442E"/>
    <w:multiLevelType w:val="hybridMultilevel"/>
    <w:tmpl w:val="AF8AE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A1B38E2"/>
    <w:multiLevelType w:val="multilevel"/>
    <w:tmpl w:val="373A0BCC"/>
    <w:styleLink w:val="JBDGM-Hinweislist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A96265"/>
    <w:multiLevelType w:val="hybridMultilevel"/>
    <w:tmpl w:val="EC040358"/>
    <w:lvl w:ilvl="0" w:tplc="04070001">
      <w:start w:val="1"/>
      <w:numFmt w:val="bullet"/>
      <w:lvlText w:val=""/>
      <w:lvlJc w:val="left"/>
      <w:pPr>
        <w:ind w:left="856" w:hanging="360"/>
      </w:pPr>
      <w:rPr>
        <w:rFonts w:ascii="Symbol" w:hAnsi="Symbol" w:hint="default"/>
      </w:rPr>
    </w:lvl>
    <w:lvl w:ilvl="1" w:tplc="04070003" w:tentative="1">
      <w:start w:val="1"/>
      <w:numFmt w:val="bullet"/>
      <w:lvlText w:val="o"/>
      <w:lvlJc w:val="left"/>
      <w:pPr>
        <w:ind w:left="1576" w:hanging="360"/>
      </w:pPr>
      <w:rPr>
        <w:rFonts w:ascii="Courier New" w:hAnsi="Courier New" w:cs="Courier New" w:hint="default"/>
      </w:rPr>
    </w:lvl>
    <w:lvl w:ilvl="2" w:tplc="04070005" w:tentative="1">
      <w:start w:val="1"/>
      <w:numFmt w:val="bullet"/>
      <w:lvlText w:val=""/>
      <w:lvlJc w:val="left"/>
      <w:pPr>
        <w:ind w:left="2296" w:hanging="360"/>
      </w:pPr>
      <w:rPr>
        <w:rFonts w:ascii="Wingdings" w:hAnsi="Wingdings" w:hint="default"/>
      </w:rPr>
    </w:lvl>
    <w:lvl w:ilvl="3" w:tplc="04070001" w:tentative="1">
      <w:start w:val="1"/>
      <w:numFmt w:val="bullet"/>
      <w:lvlText w:val=""/>
      <w:lvlJc w:val="left"/>
      <w:pPr>
        <w:ind w:left="3016" w:hanging="360"/>
      </w:pPr>
      <w:rPr>
        <w:rFonts w:ascii="Symbol" w:hAnsi="Symbol" w:hint="default"/>
      </w:rPr>
    </w:lvl>
    <w:lvl w:ilvl="4" w:tplc="04070003" w:tentative="1">
      <w:start w:val="1"/>
      <w:numFmt w:val="bullet"/>
      <w:lvlText w:val="o"/>
      <w:lvlJc w:val="left"/>
      <w:pPr>
        <w:ind w:left="3736" w:hanging="360"/>
      </w:pPr>
      <w:rPr>
        <w:rFonts w:ascii="Courier New" w:hAnsi="Courier New" w:cs="Courier New" w:hint="default"/>
      </w:rPr>
    </w:lvl>
    <w:lvl w:ilvl="5" w:tplc="04070005" w:tentative="1">
      <w:start w:val="1"/>
      <w:numFmt w:val="bullet"/>
      <w:lvlText w:val=""/>
      <w:lvlJc w:val="left"/>
      <w:pPr>
        <w:ind w:left="4456" w:hanging="360"/>
      </w:pPr>
      <w:rPr>
        <w:rFonts w:ascii="Wingdings" w:hAnsi="Wingdings" w:hint="default"/>
      </w:rPr>
    </w:lvl>
    <w:lvl w:ilvl="6" w:tplc="04070001" w:tentative="1">
      <w:start w:val="1"/>
      <w:numFmt w:val="bullet"/>
      <w:lvlText w:val=""/>
      <w:lvlJc w:val="left"/>
      <w:pPr>
        <w:ind w:left="5176" w:hanging="360"/>
      </w:pPr>
      <w:rPr>
        <w:rFonts w:ascii="Symbol" w:hAnsi="Symbol" w:hint="default"/>
      </w:rPr>
    </w:lvl>
    <w:lvl w:ilvl="7" w:tplc="04070003" w:tentative="1">
      <w:start w:val="1"/>
      <w:numFmt w:val="bullet"/>
      <w:lvlText w:val="o"/>
      <w:lvlJc w:val="left"/>
      <w:pPr>
        <w:ind w:left="5896" w:hanging="360"/>
      </w:pPr>
      <w:rPr>
        <w:rFonts w:ascii="Courier New" w:hAnsi="Courier New" w:cs="Courier New" w:hint="default"/>
      </w:rPr>
    </w:lvl>
    <w:lvl w:ilvl="8" w:tplc="04070005" w:tentative="1">
      <w:start w:val="1"/>
      <w:numFmt w:val="bullet"/>
      <w:lvlText w:val=""/>
      <w:lvlJc w:val="left"/>
      <w:pPr>
        <w:ind w:left="6616" w:hanging="360"/>
      </w:pPr>
      <w:rPr>
        <w:rFonts w:ascii="Wingdings" w:hAnsi="Wingdings" w:hint="default"/>
      </w:rPr>
    </w:lvl>
  </w:abstractNum>
  <w:abstractNum w:abstractNumId="15" w15:restartNumberingAfterBreak="0">
    <w:nsid w:val="1C0C1C65"/>
    <w:multiLevelType w:val="hybridMultilevel"/>
    <w:tmpl w:val="051C4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719112E"/>
    <w:multiLevelType w:val="hybridMultilevel"/>
    <w:tmpl w:val="1868C518"/>
    <w:lvl w:ilvl="0" w:tplc="A0648E10">
      <w:start w:val="1"/>
      <w:numFmt w:val="bullet"/>
      <w:pStyle w:val="JBDGM-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E707F2"/>
    <w:multiLevelType w:val="hybridMultilevel"/>
    <w:tmpl w:val="1A0A3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A90C50"/>
    <w:multiLevelType w:val="hybridMultilevel"/>
    <w:tmpl w:val="004EE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8F1645"/>
    <w:multiLevelType w:val="hybridMultilevel"/>
    <w:tmpl w:val="ED4077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FF2647"/>
    <w:multiLevelType w:val="hybridMultilevel"/>
    <w:tmpl w:val="B1242DC4"/>
    <w:lvl w:ilvl="0" w:tplc="A7584C12">
      <w:start w:val="1"/>
      <w:numFmt w:val="bullet"/>
      <w:pStyle w:val="JBDGM-Hinweis-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B74461"/>
    <w:multiLevelType w:val="hybridMultilevel"/>
    <w:tmpl w:val="898890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14C260B"/>
    <w:multiLevelType w:val="hybridMultilevel"/>
    <w:tmpl w:val="B78266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51A1E56"/>
    <w:multiLevelType w:val="hybridMultilevel"/>
    <w:tmpl w:val="F0547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B635F8"/>
    <w:multiLevelType w:val="hybridMultilevel"/>
    <w:tmpl w:val="4EAC9AD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E17E79"/>
    <w:multiLevelType w:val="hybridMultilevel"/>
    <w:tmpl w:val="80E66C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FAF7CF2"/>
    <w:multiLevelType w:val="hybridMultilevel"/>
    <w:tmpl w:val="5F3291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9C74860"/>
    <w:multiLevelType w:val="hybridMultilevel"/>
    <w:tmpl w:val="9886E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BE2188B"/>
    <w:multiLevelType w:val="hybridMultilevel"/>
    <w:tmpl w:val="D96EF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DA2779C"/>
    <w:multiLevelType w:val="hybridMultilevel"/>
    <w:tmpl w:val="C4A0E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472477">
    <w:abstractNumId w:val="29"/>
  </w:num>
  <w:num w:numId="2" w16cid:durableId="1337922789">
    <w:abstractNumId w:val="15"/>
  </w:num>
  <w:num w:numId="3" w16cid:durableId="1972897851">
    <w:abstractNumId w:val="22"/>
  </w:num>
  <w:num w:numId="4" w16cid:durableId="784422450">
    <w:abstractNumId w:val="21"/>
  </w:num>
  <w:num w:numId="5" w16cid:durableId="1074283328">
    <w:abstractNumId w:val="14"/>
  </w:num>
  <w:num w:numId="6" w16cid:durableId="317881260">
    <w:abstractNumId w:val="23"/>
  </w:num>
  <w:num w:numId="7" w16cid:durableId="1247112581">
    <w:abstractNumId w:val="24"/>
  </w:num>
  <w:num w:numId="8" w16cid:durableId="1774351334">
    <w:abstractNumId w:val="25"/>
  </w:num>
  <w:num w:numId="9" w16cid:durableId="1148135942">
    <w:abstractNumId w:val="28"/>
  </w:num>
  <w:num w:numId="10" w16cid:durableId="1831631849">
    <w:abstractNumId w:val="18"/>
  </w:num>
  <w:num w:numId="11" w16cid:durableId="919364071">
    <w:abstractNumId w:val="11"/>
  </w:num>
  <w:num w:numId="12" w16cid:durableId="1462075292">
    <w:abstractNumId w:val="12"/>
  </w:num>
  <w:num w:numId="13" w16cid:durableId="774714068">
    <w:abstractNumId w:val="26"/>
  </w:num>
  <w:num w:numId="14" w16cid:durableId="1663001339">
    <w:abstractNumId w:val="17"/>
  </w:num>
  <w:num w:numId="15" w16cid:durableId="128478541">
    <w:abstractNumId w:val="0"/>
  </w:num>
  <w:num w:numId="16" w16cid:durableId="443883852">
    <w:abstractNumId w:val="1"/>
  </w:num>
  <w:num w:numId="17" w16cid:durableId="1035233957">
    <w:abstractNumId w:val="2"/>
  </w:num>
  <w:num w:numId="18" w16cid:durableId="309139734">
    <w:abstractNumId w:val="3"/>
  </w:num>
  <w:num w:numId="19" w16cid:durableId="105660899">
    <w:abstractNumId w:val="8"/>
  </w:num>
  <w:num w:numId="20" w16cid:durableId="881868321">
    <w:abstractNumId w:val="4"/>
  </w:num>
  <w:num w:numId="21" w16cid:durableId="2031444702">
    <w:abstractNumId w:val="5"/>
  </w:num>
  <w:num w:numId="22" w16cid:durableId="1136877725">
    <w:abstractNumId w:val="6"/>
  </w:num>
  <w:num w:numId="23" w16cid:durableId="898200719">
    <w:abstractNumId w:val="7"/>
  </w:num>
  <w:num w:numId="24" w16cid:durableId="1851291463">
    <w:abstractNumId w:val="9"/>
  </w:num>
  <w:num w:numId="25" w16cid:durableId="1640256776">
    <w:abstractNumId w:val="27"/>
  </w:num>
  <w:num w:numId="26" w16cid:durableId="481890097">
    <w:abstractNumId w:val="20"/>
  </w:num>
  <w:num w:numId="27" w16cid:durableId="43872636">
    <w:abstractNumId w:val="13"/>
  </w:num>
  <w:num w:numId="28" w16cid:durableId="807818676">
    <w:abstractNumId w:val="16"/>
  </w:num>
  <w:num w:numId="29" w16cid:durableId="1954555731">
    <w:abstractNumId w:val="10"/>
  </w:num>
  <w:num w:numId="30" w16cid:durableId="13442393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IktDcyMzS2NzEwNzUyUdpeDU4uLM/DyQAiODWgDxuGEKLQAAAA=="/>
  </w:docVars>
  <w:rsids>
    <w:rsidRoot w:val="00A115D5"/>
    <w:rsid w:val="0000252C"/>
    <w:rsid w:val="00004053"/>
    <w:rsid w:val="00007169"/>
    <w:rsid w:val="0001784A"/>
    <w:rsid w:val="00020BF3"/>
    <w:rsid w:val="00021883"/>
    <w:rsid w:val="000220E4"/>
    <w:rsid w:val="00025ADE"/>
    <w:rsid w:val="000400D8"/>
    <w:rsid w:val="00041523"/>
    <w:rsid w:val="00041ACE"/>
    <w:rsid w:val="00041CCF"/>
    <w:rsid w:val="000425E7"/>
    <w:rsid w:val="00044ADA"/>
    <w:rsid w:val="00050424"/>
    <w:rsid w:val="000509A3"/>
    <w:rsid w:val="000535C1"/>
    <w:rsid w:val="000556DF"/>
    <w:rsid w:val="00056E13"/>
    <w:rsid w:val="00060474"/>
    <w:rsid w:val="00060BAC"/>
    <w:rsid w:val="0006372D"/>
    <w:rsid w:val="000649C0"/>
    <w:rsid w:val="000728C3"/>
    <w:rsid w:val="00072BBF"/>
    <w:rsid w:val="00073D7E"/>
    <w:rsid w:val="00073E33"/>
    <w:rsid w:val="000740DC"/>
    <w:rsid w:val="00076056"/>
    <w:rsid w:val="000775ED"/>
    <w:rsid w:val="00077D6F"/>
    <w:rsid w:val="00080768"/>
    <w:rsid w:val="00083841"/>
    <w:rsid w:val="00090265"/>
    <w:rsid w:val="00091CB3"/>
    <w:rsid w:val="0009527B"/>
    <w:rsid w:val="00095F08"/>
    <w:rsid w:val="000A54D8"/>
    <w:rsid w:val="000B1B51"/>
    <w:rsid w:val="000B3261"/>
    <w:rsid w:val="000B432F"/>
    <w:rsid w:val="000C3205"/>
    <w:rsid w:val="000C5FD6"/>
    <w:rsid w:val="000D1160"/>
    <w:rsid w:val="000D6196"/>
    <w:rsid w:val="000E4303"/>
    <w:rsid w:val="000E4813"/>
    <w:rsid w:val="000F1D00"/>
    <w:rsid w:val="000F3B00"/>
    <w:rsid w:val="000F44C0"/>
    <w:rsid w:val="000F5849"/>
    <w:rsid w:val="000F6382"/>
    <w:rsid w:val="000F6BA1"/>
    <w:rsid w:val="00102571"/>
    <w:rsid w:val="0010340D"/>
    <w:rsid w:val="0010357A"/>
    <w:rsid w:val="00103A19"/>
    <w:rsid w:val="001042BC"/>
    <w:rsid w:val="00112D4B"/>
    <w:rsid w:val="00112DF8"/>
    <w:rsid w:val="0011654E"/>
    <w:rsid w:val="00116C48"/>
    <w:rsid w:val="001222C4"/>
    <w:rsid w:val="001225F5"/>
    <w:rsid w:val="00122ED2"/>
    <w:rsid w:val="0012790C"/>
    <w:rsid w:val="00130276"/>
    <w:rsid w:val="00130933"/>
    <w:rsid w:val="001313DA"/>
    <w:rsid w:val="0013342B"/>
    <w:rsid w:val="001344BF"/>
    <w:rsid w:val="0013761E"/>
    <w:rsid w:val="001420CD"/>
    <w:rsid w:val="0014360B"/>
    <w:rsid w:val="0014748C"/>
    <w:rsid w:val="0015000C"/>
    <w:rsid w:val="00150B50"/>
    <w:rsid w:val="00152861"/>
    <w:rsid w:val="0016019E"/>
    <w:rsid w:val="0016238A"/>
    <w:rsid w:val="00162A00"/>
    <w:rsid w:val="0016346B"/>
    <w:rsid w:val="0017571E"/>
    <w:rsid w:val="001757B1"/>
    <w:rsid w:val="0018044F"/>
    <w:rsid w:val="001812F3"/>
    <w:rsid w:val="00181643"/>
    <w:rsid w:val="00183EB5"/>
    <w:rsid w:val="00185257"/>
    <w:rsid w:val="0018582A"/>
    <w:rsid w:val="00186CC9"/>
    <w:rsid w:val="00187593"/>
    <w:rsid w:val="0019295D"/>
    <w:rsid w:val="001A7C4A"/>
    <w:rsid w:val="001B41FC"/>
    <w:rsid w:val="001B4F2C"/>
    <w:rsid w:val="001B7E4B"/>
    <w:rsid w:val="001C2176"/>
    <w:rsid w:val="001C4F21"/>
    <w:rsid w:val="001D2650"/>
    <w:rsid w:val="001D50B8"/>
    <w:rsid w:val="001D5B91"/>
    <w:rsid w:val="001D61EF"/>
    <w:rsid w:val="001D7ABC"/>
    <w:rsid w:val="001E5E70"/>
    <w:rsid w:val="001E6C6F"/>
    <w:rsid w:val="001F2F44"/>
    <w:rsid w:val="00202FEE"/>
    <w:rsid w:val="00206730"/>
    <w:rsid w:val="0021489B"/>
    <w:rsid w:val="00221239"/>
    <w:rsid w:val="00225458"/>
    <w:rsid w:val="002257D4"/>
    <w:rsid w:val="00231552"/>
    <w:rsid w:val="00233761"/>
    <w:rsid w:val="00244103"/>
    <w:rsid w:val="0024416B"/>
    <w:rsid w:val="0024493C"/>
    <w:rsid w:val="0024545F"/>
    <w:rsid w:val="00250E10"/>
    <w:rsid w:val="00252E1E"/>
    <w:rsid w:val="00255C59"/>
    <w:rsid w:val="00265105"/>
    <w:rsid w:val="002749C8"/>
    <w:rsid w:val="00275397"/>
    <w:rsid w:val="002753EF"/>
    <w:rsid w:val="00280F3B"/>
    <w:rsid w:val="0028167C"/>
    <w:rsid w:val="00283DC3"/>
    <w:rsid w:val="002848D2"/>
    <w:rsid w:val="002866A8"/>
    <w:rsid w:val="002874D5"/>
    <w:rsid w:val="0029566F"/>
    <w:rsid w:val="002959DB"/>
    <w:rsid w:val="002A4B0E"/>
    <w:rsid w:val="002A56FE"/>
    <w:rsid w:val="002A5A0C"/>
    <w:rsid w:val="002B0C4D"/>
    <w:rsid w:val="002B115A"/>
    <w:rsid w:val="002B1508"/>
    <w:rsid w:val="002B34A2"/>
    <w:rsid w:val="002B59E8"/>
    <w:rsid w:val="002B6B91"/>
    <w:rsid w:val="002B7474"/>
    <w:rsid w:val="002C012B"/>
    <w:rsid w:val="002C4862"/>
    <w:rsid w:val="002C504E"/>
    <w:rsid w:val="002C52E6"/>
    <w:rsid w:val="002C577A"/>
    <w:rsid w:val="002C7186"/>
    <w:rsid w:val="002D2063"/>
    <w:rsid w:val="002D4A0C"/>
    <w:rsid w:val="002E380F"/>
    <w:rsid w:val="002E5F95"/>
    <w:rsid w:val="002E7510"/>
    <w:rsid w:val="002F1CD4"/>
    <w:rsid w:val="002F2E2F"/>
    <w:rsid w:val="00300032"/>
    <w:rsid w:val="0030035D"/>
    <w:rsid w:val="00306AC7"/>
    <w:rsid w:val="00313936"/>
    <w:rsid w:val="00315142"/>
    <w:rsid w:val="00316607"/>
    <w:rsid w:val="00320300"/>
    <w:rsid w:val="00320E06"/>
    <w:rsid w:val="00324E6C"/>
    <w:rsid w:val="0033028B"/>
    <w:rsid w:val="00335884"/>
    <w:rsid w:val="00337A61"/>
    <w:rsid w:val="00342D3A"/>
    <w:rsid w:val="0034302A"/>
    <w:rsid w:val="00343B6D"/>
    <w:rsid w:val="00346315"/>
    <w:rsid w:val="00357038"/>
    <w:rsid w:val="00357D49"/>
    <w:rsid w:val="00364D8B"/>
    <w:rsid w:val="00367A6F"/>
    <w:rsid w:val="003718E8"/>
    <w:rsid w:val="0038425C"/>
    <w:rsid w:val="00387603"/>
    <w:rsid w:val="00391CBE"/>
    <w:rsid w:val="003957CB"/>
    <w:rsid w:val="003A42C2"/>
    <w:rsid w:val="003A76F8"/>
    <w:rsid w:val="003C0CD1"/>
    <w:rsid w:val="003C1F6F"/>
    <w:rsid w:val="003C59FB"/>
    <w:rsid w:val="003D00CD"/>
    <w:rsid w:val="003D31D8"/>
    <w:rsid w:val="003D492A"/>
    <w:rsid w:val="003D4D59"/>
    <w:rsid w:val="003D7666"/>
    <w:rsid w:val="003E0356"/>
    <w:rsid w:val="003E35F6"/>
    <w:rsid w:val="003E7258"/>
    <w:rsid w:val="003F4A54"/>
    <w:rsid w:val="004032B2"/>
    <w:rsid w:val="00405B20"/>
    <w:rsid w:val="00405BB1"/>
    <w:rsid w:val="00410B46"/>
    <w:rsid w:val="00411093"/>
    <w:rsid w:val="00422C92"/>
    <w:rsid w:val="00422F89"/>
    <w:rsid w:val="00427FD1"/>
    <w:rsid w:val="00437371"/>
    <w:rsid w:val="00437C23"/>
    <w:rsid w:val="00437CAB"/>
    <w:rsid w:val="004403EA"/>
    <w:rsid w:val="00442292"/>
    <w:rsid w:val="004447E0"/>
    <w:rsid w:val="004449B5"/>
    <w:rsid w:val="00446ABD"/>
    <w:rsid w:val="004533F9"/>
    <w:rsid w:val="00460B10"/>
    <w:rsid w:val="0046102B"/>
    <w:rsid w:val="0046141B"/>
    <w:rsid w:val="0046739C"/>
    <w:rsid w:val="00474F78"/>
    <w:rsid w:val="00476E45"/>
    <w:rsid w:val="00480A7B"/>
    <w:rsid w:val="00480D89"/>
    <w:rsid w:val="004818FE"/>
    <w:rsid w:val="00486BA9"/>
    <w:rsid w:val="004879A5"/>
    <w:rsid w:val="00493B8E"/>
    <w:rsid w:val="00496C93"/>
    <w:rsid w:val="004A0FB8"/>
    <w:rsid w:val="004A13DF"/>
    <w:rsid w:val="004A36F7"/>
    <w:rsid w:val="004B2E7E"/>
    <w:rsid w:val="004B65F4"/>
    <w:rsid w:val="004B66FA"/>
    <w:rsid w:val="004C01D3"/>
    <w:rsid w:val="004C025F"/>
    <w:rsid w:val="004C194A"/>
    <w:rsid w:val="004C4D84"/>
    <w:rsid w:val="004C6E90"/>
    <w:rsid w:val="004C70A6"/>
    <w:rsid w:val="004D5D0A"/>
    <w:rsid w:val="004D6011"/>
    <w:rsid w:val="004E09CB"/>
    <w:rsid w:val="004E406F"/>
    <w:rsid w:val="004E53D7"/>
    <w:rsid w:val="004E6AC1"/>
    <w:rsid w:val="00505E99"/>
    <w:rsid w:val="00510171"/>
    <w:rsid w:val="00512572"/>
    <w:rsid w:val="00514CB0"/>
    <w:rsid w:val="00515D03"/>
    <w:rsid w:val="00516D86"/>
    <w:rsid w:val="00517881"/>
    <w:rsid w:val="00523D3B"/>
    <w:rsid w:val="00525118"/>
    <w:rsid w:val="00526DCF"/>
    <w:rsid w:val="005322BA"/>
    <w:rsid w:val="00534BD3"/>
    <w:rsid w:val="005377A4"/>
    <w:rsid w:val="00540314"/>
    <w:rsid w:val="005427CD"/>
    <w:rsid w:val="00544323"/>
    <w:rsid w:val="0054604D"/>
    <w:rsid w:val="00552BB5"/>
    <w:rsid w:val="00552F33"/>
    <w:rsid w:val="005538FB"/>
    <w:rsid w:val="00554231"/>
    <w:rsid w:val="00554A43"/>
    <w:rsid w:val="00555279"/>
    <w:rsid w:val="005570FF"/>
    <w:rsid w:val="00560ECB"/>
    <w:rsid w:val="00567470"/>
    <w:rsid w:val="00573A2D"/>
    <w:rsid w:val="00573C88"/>
    <w:rsid w:val="00580A2F"/>
    <w:rsid w:val="00583A1E"/>
    <w:rsid w:val="00586DEE"/>
    <w:rsid w:val="00591B6F"/>
    <w:rsid w:val="005B0172"/>
    <w:rsid w:val="005B02E9"/>
    <w:rsid w:val="005B2FFD"/>
    <w:rsid w:val="005C13E8"/>
    <w:rsid w:val="005C3B1C"/>
    <w:rsid w:val="005C75A1"/>
    <w:rsid w:val="005D07E4"/>
    <w:rsid w:val="005D3892"/>
    <w:rsid w:val="005D7C2F"/>
    <w:rsid w:val="005D7F75"/>
    <w:rsid w:val="005E1890"/>
    <w:rsid w:val="005E333D"/>
    <w:rsid w:val="005E3994"/>
    <w:rsid w:val="005E6728"/>
    <w:rsid w:val="005F2463"/>
    <w:rsid w:val="005F48E6"/>
    <w:rsid w:val="005F7A3F"/>
    <w:rsid w:val="006003B8"/>
    <w:rsid w:val="00602E22"/>
    <w:rsid w:val="0060340E"/>
    <w:rsid w:val="00604C32"/>
    <w:rsid w:val="0060555F"/>
    <w:rsid w:val="00611B75"/>
    <w:rsid w:val="00620A78"/>
    <w:rsid w:val="006213EB"/>
    <w:rsid w:val="00623F39"/>
    <w:rsid w:val="0062411A"/>
    <w:rsid w:val="006243A6"/>
    <w:rsid w:val="0063303F"/>
    <w:rsid w:val="00637816"/>
    <w:rsid w:val="00645321"/>
    <w:rsid w:val="006454FD"/>
    <w:rsid w:val="0064628F"/>
    <w:rsid w:val="00652783"/>
    <w:rsid w:val="00652BBD"/>
    <w:rsid w:val="006544FA"/>
    <w:rsid w:val="00654F03"/>
    <w:rsid w:val="006557C9"/>
    <w:rsid w:val="00657AEE"/>
    <w:rsid w:val="00660FB1"/>
    <w:rsid w:val="006617FD"/>
    <w:rsid w:val="006674B1"/>
    <w:rsid w:val="00667B22"/>
    <w:rsid w:val="00671C42"/>
    <w:rsid w:val="0067455B"/>
    <w:rsid w:val="006779DF"/>
    <w:rsid w:val="006835B5"/>
    <w:rsid w:val="00684AD4"/>
    <w:rsid w:val="0069203F"/>
    <w:rsid w:val="006954D8"/>
    <w:rsid w:val="006A0EF8"/>
    <w:rsid w:val="006A1430"/>
    <w:rsid w:val="006A1C0B"/>
    <w:rsid w:val="006A1C1D"/>
    <w:rsid w:val="006A1FEF"/>
    <w:rsid w:val="006A31D5"/>
    <w:rsid w:val="006A321B"/>
    <w:rsid w:val="006A474B"/>
    <w:rsid w:val="006A7EA1"/>
    <w:rsid w:val="006B5066"/>
    <w:rsid w:val="006B57D5"/>
    <w:rsid w:val="006C302A"/>
    <w:rsid w:val="006C3719"/>
    <w:rsid w:val="006C3942"/>
    <w:rsid w:val="006C4700"/>
    <w:rsid w:val="006C4E09"/>
    <w:rsid w:val="006D1755"/>
    <w:rsid w:val="006D3F1E"/>
    <w:rsid w:val="006D4501"/>
    <w:rsid w:val="006D5770"/>
    <w:rsid w:val="006D6FCD"/>
    <w:rsid w:val="006D70FE"/>
    <w:rsid w:val="006E1091"/>
    <w:rsid w:val="006E2973"/>
    <w:rsid w:val="006E2A8D"/>
    <w:rsid w:val="006E43E8"/>
    <w:rsid w:val="006E4D8A"/>
    <w:rsid w:val="006E4DB8"/>
    <w:rsid w:val="006E6788"/>
    <w:rsid w:val="006E72E7"/>
    <w:rsid w:val="006F1374"/>
    <w:rsid w:val="006F1E8E"/>
    <w:rsid w:val="006F1E91"/>
    <w:rsid w:val="006F67CA"/>
    <w:rsid w:val="00705231"/>
    <w:rsid w:val="007112F7"/>
    <w:rsid w:val="00711881"/>
    <w:rsid w:val="007151AC"/>
    <w:rsid w:val="007163C2"/>
    <w:rsid w:val="007175E5"/>
    <w:rsid w:val="00720445"/>
    <w:rsid w:val="00721BE5"/>
    <w:rsid w:val="00721F3D"/>
    <w:rsid w:val="007248DA"/>
    <w:rsid w:val="00735A15"/>
    <w:rsid w:val="0074087B"/>
    <w:rsid w:val="00741A13"/>
    <w:rsid w:val="0074217E"/>
    <w:rsid w:val="00746199"/>
    <w:rsid w:val="00756143"/>
    <w:rsid w:val="00762D72"/>
    <w:rsid w:val="00763391"/>
    <w:rsid w:val="0076561B"/>
    <w:rsid w:val="007674B1"/>
    <w:rsid w:val="00770573"/>
    <w:rsid w:val="00773C5D"/>
    <w:rsid w:val="00773E98"/>
    <w:rsid w:val="00773FA8"/>
    <w:rsid w:val="007815BB"/>
    <w:rsid w:val="00782CF5"/>
    <w:rsid w:val="00783519"/>
    <w:rsid w:val="00793A52"/>
    <w:rsid w:val="007945DD"/>
    <w:rsid w:val="00795FF3"/>
    <w:rsid w:val="00797282"/>
    <w:rsid w:val="007A0320"/>
    <w:rsid w:val="007A323E"/>
    <w:rsid w:val="007A32CB"/>
    <w:rsid w:val="007A36CE"/>
    <w:rsid w:val="007A5881"/>
    <w:rsid w:val="007A5949"/>
    <w:rsid w:val="007A68AB"/>
    <w:rsid w:val="007A7C57"/>
    <w:rsid w:val="007B3C5D"/>
    <w:rsid w:val="007B6386"/>
    <w:rsid w:val="007B78AE"/>
    <w:rsid w:val="007C1F28"/>
    <w:rsid w:val="007D0817"/>
    <w:rsid w:val="007E02B6"/>
    <w:rsid w:val="007F1111"/>
    <w:rsid w:val="007F26E6"/>
    <w:rsid w:val="007F637E"/>
    <w:rsid w:val="007F7297"/>
    <w:rsid w:val="00816C48"/>
    <w:rsid w:val="00817AE7"/>
    <w:rsid w:val="008212F1"/>
    <w:rsid w:val="008257DE"/>
    <w:rsid w:val="00830757"/>
    <w:rsid w:val="00831A77"/>
    <w:rsid w:val="008401DD"/>
    <w:rsid w:val="008427A6"/>
    <w:rsid w:val="00844237"/>
    <w:rsid w:val="00844971"/>
    <w:rsid w:val="00850028"/>
    <w:rsid w:val="0085183E"/>
    <w:rsid w:val="008577EE"/>
    <w:rsid w:val="00857F9C"/>
    <w:rsid w:val="00860BDA"/>
    <w:rsid w:val="008616D8"/>
    <w:rsid w:val="00863A3C"/>
    <w:rsid w:val="008672B0"/>
    <w:rsid w:val="008706B6"/>
    <w:rsid w:val="00872E77"/>
    <w:rsid w:val="00873F27"/>
    <w:rsid w:val="00886483"/>
    <w:rsid w:val="00890C19"/>
    <w:rsid w:val="00896D31"/>
    <w:rsid w:val="008B0565"/>
    <w:rsid w:val="008B3695"/>
    <w:rsid w:val="008B6C25"/>
    <w:rsid w:val="008B6D7F"/>
    <w:rsid w:val="008C06D9"/>
    <w:rsid w:val="008C0B00"/>
    <w:rsid w:val="008C1AF9"/>
    <w:rsid w:val="008C4228"/>
    <w:rsid w:val="008C610F"/>
    <w:rsid w:val="008D320D"/>
    <w:rsid w:val="008D4334"/>
    <w:rsid w:val="008E373F"/>
    <w:rsid w:val="008E379E"/>
    <w:rsid w:val="008E60B9"/>
    <w:rsid w:val="008E7A8C"/>
    <w:rsid w:val="008F19D2"/>
    <w:rsid w:val="008F629A"/>
    <w:rsid w:val="0090125D"/>
    <w:rsid w:val="00911255"/>
    <w:rsid w:val="00913275"/>
    <w:rsid w:val="009148E2"/>
    <w:rsid w:val="009175A0"/>
    <w:rsid w:val="00917825"/>
    <w:rsid w:val="00920DEA"/>
    <w:rsid w:val="009221C6"/>
    <w:rsid w:val="00930945"/>
    <w:rsid w:val="009320A3"/>
    <w:rsid w:val="0093597D"/>
    <w:rsid w:val="0093715A"/>
    <w:rsid w:val="009406DC"/>
    <w:rsid w:val="00940F6E"/>
    <w:rsid w:val="009446F2"/>
    <w:rsid w:val="009453E1"/>
    <w:rsid w:val="00947752"/>
    <w:rsid w:val="009522FB"/>
    <w:rsid w:val="009551D6"/>
    <w:rsid w:val="00957F28"/>
    <w:rsid w:val="009626C4"/>
    <w:rsid w:val="0096352B"/>
    <w:rsid w:val="009647DC"/>
    <w:rsid w:val="00964F58"/>
    <w:rsid w:val="009664D5"/>
    <w:rsid w:val="00967846"/>
    <w:rsid w:val="00974260"/>
    <w:rsid w:val="009746B3"/>
    <w:rsid w:val="00976257"/>
    <w:rsid w:val="0098436C"/>
    <w:rsid w:val="0098632E"/>
    <w:rsid w:val="0098658D"/>
    <w:rsid w:val="009915B1"/>
    <w:rsid w:val="00991957"/>
    <w:rsid w:val="00992533"/>
    <w:rsid w:val="00992579"/>
    <w:rsid w:val="00996835"/>
    <w:rsid w:val="009A3ED4"/>
    <w:rsid w:val="009A6B0C"/>
    <w:rsid w:val="009B3F49"/>
    <w:rsid w:val="009C128E"/>
    <w:rsid w:val="009C41C4"/>
    <w:rsid w:val="009C548E"/>
    <w:rsid w:val="009D2964"/>
    <w:rsid w:val="009D71C0"/>
    <w:rsid w:val="009D79EF"/>
    <w:rsid w:val="009E0591"/>
    <w:rsid w:val="009E0C56"/>
    <w:rsid w:val="009E1DD2"/>
    <w:rsid w:val="009E537F"/>
    <w:rsid w:val="009F3E99"/>
    <w:rsid w:val="009F40B3"/>
    <w:rsid w:val="009F4AA2"/>
    <w:rsid w:val="00A01363"/>
    <w:rsid w:val="00A04D39"/>
    <w:rsid w:val="00A059DC"/>
    <w:rsid w:val="00A115D5"/>
    <w:rsid w:val="00A1418F"/>
    <w:rsid w:val="00A1649F"/>
    <w:rsid w:val="00A33EB2"/>
    <w:rsid w:val="00A34543"/>
    <w:rsid w:val="00A34ED5"/>
    <w:rsid w:val="00A3739D"/>
    <w:rsid w:val="00A416C0"/>
    <w:rsid w:val="00A44A0F"/>
    <w:rsid w:val="00A4646C"/>
    <w:rsid w:val="00A4787A"/>
    <w:rsid w:val="00A52883"/>
    <w:rsid w:val="00A57B49"/>
    <w:rsid w:val="00A57EDF"/>
    <w:rsid w:val="00A62FC4"/>
    <w:rsid w:val="00A656BC"/>
    <w:rsid w:val="00A75473"/>
    <w:rsid w:val="00A77286"/>
    <w:rsid w:val="00A80F0E"/>
    <w:rsid w:val="00A87442"/>
    <w:rsid w:val="00A9054C"/>
    <w:rsid w:val="00A93316"/>
    <w:rsid w:val="00A9381C"/>
    <w:rsid w:val="00A94AE1"/>
    <w:rsid w:val="00AA010E"/>
    <w:rsid w:val="00AA1418"/>
    <w:rsid w:val="00AA26BC"/>
    <w:rsid w:val="00AA29E2"/>
    <w:rsid w:val="00AA3886"/>
    <w:rsid w:val="00AB032C"/>
    <w:rsid w:val="00AB1279"/>
    <w:rsid w:val="00AB69D3"/>
    <w:rsid w:val="00AC3D8C"/>
    <w:rsid w:val="00AC4C78"/>
    <w:rsid w:val="00AD0DF4"/>
    <w:rsid w:val="00AD778F"/>
    <w:rsid w:val="00AF3318"/>
    <w:rsid w:val="00AF3CC2"/>
    <w:rsid w:val="00B009CA"/>
    <w:rsid w:val="00B028A0"/>
    <w:rsid w:val="00B16B42"/>
    <w:rsid w:val="00B23FCF"/>
    <w:rsid w:val="00B25581"/>
    <w:rsid w:val="00B259F7"/>
    <w:rsid w:val="00B26440"/>
    <w:rsid w:val="00B26EB1"/>
    <w:rsid w:val="00B371D5"/>
    <w:rsid w:val="00B4242C"/>
    <w:rsid w:val="00B426E5"/>
    <w:rsid w:val="00B429A7"/>
    <w:rsid w:val="00B42A11"/>
    <w:rsid w:val="00B43EA5"/>
    <w:rsid w:val="00B44D23"/>
    <w:rsid w:val="00B5038B"/>
    <w:rsid w:val="00B52715"/>
    <w:rsid w:val="00B61134"/>
    <w:rsid w:val="00B6510B"/>
    <w:rsid w:val="00B65E4B"/>
    <w:rsid w:val="00B6669E"/>
    <w:rsid w:val="00B753F7"/>
    <w:rsid w:val="00B75D93"/>
    <w:rsid w:val="00B76102"/>
    <w:rsid w:val="00B76D36"/>
    <w:rsid w:val="00B779C9"/>
    <w:rsid w:val="00B901E7"/>
    <w:rsid w:val="00B90C64"/>
    <w:rsid w:val="00B9192B"/>
    <w:rsid w:val="00B91FA4"/>
    <w:rsid w:val="00B931DF"/>
    <w:rsid w:val="00B945F9"/>
    <w:rsid w:val="00BA3354"/>
    <w:rsid w:val="00BB2542"/>
    <w:rsid w:val="00BB5163"/>
    <w:rsid w:val="00BC4D36"/>
    <w:rsid w:val="00BC504B"/>
    <w:rsid w:val="00BD250F"/>
    <w:rsid w:val="00BD314C"/>
    <w:rsid w:val="00BD3389"/>
    <w:rsid w:val="00BD3395"/>
    <w:rsid w:val="00BE33FD"/>
    <w:rsid w:val="00BF4F5A"/>
    <w:rsid w:val="00C00A1E"/>
    <w:rsid w:val="00C00BE0"/>
    <w:rsid w:val="00C03D34"/>
    <w:rsid w:val="00C04DD9"/>
    <w:rsid w:val="00C10B51"/>
    <w:rsid w:val="00C12E03"/>
    <w:rsid w:val="00C1395A"/>
    <w:rsid w:val="00C330EF"/>
    <w:rsid w:val="00C37ED5"/>
    <w:rsid w:val="00C41883"/>
    <w:rsid w:val="00C53842"/>
    <w:rsid w:val="00C540F3"/>
    <w:rsid w:val="00C62892"/>
    <w:rsid w:val="00C64545"/>
    <w:rsid w:val="00C66A7A"/>
    <w:rsid w:val="00C7291B"/>
    <w:rsid w:val="00C72B7F"/>
    <w:rsid w:val="00C73D54"/>
    <w:rsid w:val="00C80617"/>
    <w:rsid w:val="00C82766"/>
    <w:rsid w:val="00C8614C"/>
    <w:rsid w:val="00C868DF"/>
    <w:rsid w:val="00C86C0C"/>
    <w:rsid w:val="00C870EA"/>
    <w:rsid w:val="00C87300"/>
    <w:rsid w:val="00C877B9"/>
    <w:rsid w:val="00C95D79"/>
    <w:rsid w:val="00C96308"/>
    <w:rsid w:val="00C96BE6"/>
    <w:rsid w:val="00CA1086"/>
    <w:rsid w:val="00CA1D55"/>
    <w:rsid w:val="00CA2B38"/>
    <w:rsid w:val="00CA3AC7"/>
    <w:rsid w:val="00CA3FFB"/>
    <w:rsid w:val="00CA58C2"/>
    <w:rsid w:val="00CB139F"/>
    <w:rsid w:val="00CB452C"/>
    <w:rsid w:val="00CC1B75"/>
    <w:rsid w:val="00CC61B3"/>
    <w:rsid w:val="00CC65D4"/>
    <w:rsid w:val="00CC7487"/>
    <w:rsid w:val="00CC7FB4"/>
    <w:rsid w:val="00CD554D"/>
    <w:rsid w:val="00CE0C76"/>
    <w:rsid w:val="00CE0FAF"/>
    <w:rsid w:val="00CE161A"/>
    <w:rsid w:val="00CE194D"/>
    <w:rsid w:val="00CE470D"/>
    <w:rsid w:val="00CE6E48"/>
    <w:rsid w:val="00CF1F48"/>
    <w:rsid w:val="00D047A1"/>
    <w:rsid w:val="00D051BE"/>
    <w:rsid w:val="00D05239"/>
    <w:rsid w:val="00D05E97"/>
    <w:rsid w:val="00D12E4E"/>
    <w:rsid w:val="00D158E4"/>
    <w:rsid w:val="00D22A65"/>
    <w:rsid w:val="00D2520D"/>
    <w:rsid w:val="00D25ABA"/>
    <w:rsid w:val="00D31FEB"/>
    <w:rsid w:val="00D324E3"/>
    <w:rsid w:val="00D36408"/>
    <w:rsid w:val="00D36D04"/>
    <w:rsid w:val="00D417FF"/>
    <w:rsid w:val="00D427B0"/>
    <w:rsid w:val="00D440F0"/>
    <w:rsid w:val="00D45272"/>
    <w:rsid w:val="00D45CEB"/>
    <w:rsid w:val="00D53941"/>
    <w:rsid w:val="00D577CD"/>
    <w:rsid w:val="00D6290D"/>
    <w:rsid w:val="00D63C03"/>
    <w:rsid w:val="00D73845"/>
    <w:rsid w:val="00D73CE0"/>
    <w:rsid w:val="00D75897"/>
    <w:rsid w:val="00D767EF"/>
    <w:rsid w:val="00D76F5A"/>
    <w:rsid w:val="00D90EE5"/>
    <w:rsid w:val="00D9377A"/>
    <w:rsid w:val="00D97C17"/>
    <w:rsid w:val="00DA365A"/>
    <w:rsid w:val="00DA5F3E"/>
    <w:rsid w:val="00DA6F19"/>
    <w:rsid w:val="00DA79D2"/>
    <w:rsid w:val="00DB1044"/>
    <w:rsid w:val="00DB17AE"/>
    <w:rsid w:val="00DB1FEB"/>
    <w:rsid w:val="00DB4B7B"/>
    <w:rsid w:val="00DB624E"/>
    <w:rsid w:val="00DC175D"/>
    <w:rsid w:val="00DC37A3"/>
    <w:rsid w:val="00DC4E5E"/>
    <w:rsid w:val="00DD104E"/>
    <w:rsid w:val="00DD69AD"/>
    <w:rsid w:val="00DE09F5"/>
    <w:rsid w:val="00DE1CE1"/>
    <w:rsid w:val="00DE6B78"/>
    <w:rsid w:val="00DF4B7C"/>
    <w:rsid w:val="00DF5CDF"/>
    <w:rsid w:val="00DF691A"/>
    <w:rsid w:val="00DF799B"/>
    <w:rsid w:val="00E05D78"/>
    <w:rsid w:val="00E105A8"/>
    <w:rsid w:val="00E1096B"/>
    <w:rsid w:val="00E10985"/>
    <w:rsid w:val="00E10D9B"/>
    <w:rsid w:val="00E11472"/>
    <w:rsid w:val="00E1152F"/>
    <w:rsid w:val="00E15E9D"/>
    <w:rsid w:val="00E27198"/>
    <w:rsid w:val="00E30510"/>
    <w:rsid w:val="00E35529"/>
    <w:rsid w:val="00E359F3"/>
    <w:rsid w:val="00E43039"/>
    <w:rsid w:val="00E45A9B"/>
    <w:rsid w:val="00E47A96"/>
    <w:rsid w:val="00E503EA"/>
    <w:rsid w:val="00E545EF"/>
    <w:rsid w:val="00E60126"/>
    <w:rsid w:val="00E60E99"/>
    <w:rsid w:val="00E615DF"/>
    <w:rsid w:val="00E71D2C"/>
    <w:rsid w:val="00E7408B"/>
    <w:rsid w:val="00E755F3"/>
    <w:rsid w:val="00E75C5E"/>
    <w:rsid w:val="00E773E5"/>
    <w:rsid w:val="00E808CB"/>
    <w:rsid w:val="00E84D5C"/>
    <w:rsid w:val="00E85D1A"/>
    <w:rsid w:val="00E926B1"/>
    <w:rsid w:val="00EA212D"/>
    <w:rsid w:val="00EA2F87"/>
    <w:rsid w:val="00EA6A02"/>
    <w:rsid w:val="00EA7816"/>
    <w:rsid w:val="00EA7ACE"/>
    <w:rsid w:val="00EB28FE"/>
    <w:rsid w:val="00EB36B8"/>
    <w:rsid w:val="00EC09E7"/>
    <w:rsid w:val="00EC1630"/>
    <w:rsid w:val="00EC2A44"/>
    <w:rsid w:val="00EC6339"/>
    <w:rsid w:val="00ED102E"/>
    <w:rsid w:val="00ED1AC1"/>
    <w:rsid w:val="00ED32A7"/>
    <w:rsid w:val="00ED4EB8"/>
    <w:rsid w:val="00EF2D84"/>
    <w:rsid w:val="00EF38C9"/>
    <w:rsid w:val="00EF6037"/>
    <w:rsid w:val="00EF6A28"/>
    <w:rsid w:val="00EF746C"/>
    <w:rsid w:val="00EF7F96"/>
    <w:rsid w:val="00F00687"/>
    <w:rsid w:val="00F1422E"/>
    <w:rsid w:val="00F26CC1"/>
    <w:rsid w:val="00F307B8"/>
    <w:rsid w:val="00F31CDF"/>
    <w:rsid w:val="00F33174"/>
    <w:rsid w:val="00F37457"/>
    <w:rsid w:val="00F37EFE"/>
    <w:rsid w:val="00F41506"/>
    <w:rsid w:val="00F424E9"/>
    <w:rsid w:val="00F46238"/>
    <w:rsid w:val="00F52A00"/>
    <w:rsid w:val="00F541DC"/>
    <w:rsid w:val="00F55BA4"/>
    <w:rsid w:val="00F63E42"/>
    <w:rsid w:val="00F645B1"/>
    <w:rsid w:val="00F64F90"/>
    <w:rsid w:val="00F71CCF"/>
    <w:rsid w:val="00F7410C"/>
    <w:rsid w:val="00F749AC"/>
    <w:rsid w:val="00F8621B"/>
    <w:rsid w:val="00F86376"/>
    <w:rsid w:val="00F92BBF"/>
    <w:rsid w:val="00F96B1F"/>
    <w:rsid w:val="00F97715"/>
    <w:rsid w:val="00FA7D79"/>
    <w:rsid w:val="00FB65D6"/>
    <w:rsid w:val="00FC3F1C"/>
    <w:rsid w:val="00FC5384"/>
    <w:rsid w:val="00FD2C6A"/>
    <w:rsid w:val="00FD2D79"/>
    <w:rsid w:val="00FD742D"/>
    <w:rsid w:val="00FE0331"/>
    <w:rsid w:val="00FE368F"/>
    <w:rsid w:val="00FF25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803B0"/>
  <w15:chartTrackingRefBased/>
  <w15:docId w15:val="{6A13BF85-EA78-4425-A564-085F96B0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E333D"/>
    <w:pPr>
      <w:spacing w:after="200" w:line="480" w:lineRule="auto"/>
    </w:pPr>
    <w:rPr>
      <w:sz w:val="22"/>
      <w:szCs w:val="22"/>
      <w:lang w:eastAsia="en-US"/>
    </w:rPr>
  </w:style>
  <w:style w:type="paragraph" w:styleId="berschrift1">
    <w:name w:val="heading 1"/>
    <w:aliases w:val="JBDGM-Ü1"/>
    <w:basedOn w:val="JBDGM-Text"/>
    <w:next w:val="JBDGM-Text"/>
    <w:link w:val="berschrift1Zchn"/>
    <w:uiPriority w:val="9"/>
    <w:qFormat/>
    <w:rsid w:val="00315142"/>
    <w:pPr>
      <w:keepNext/>
      <w:keepLines/>
      <w:spacing w:before="480"/>
      <w:jc w:val="center"/>
      <w:outlineLvl w:val="0"/>
    </w:pPr>
    <w:rPr>
      <w:rFonts w:eastAsia="Times New Roman"/>
      <w:b/>
      <w:bCs/>
      <w:sz w:val="32"/>
      <w:szCs w:val="28"/>
    </w:rPr>
  </w:style>
  <w:style w:type="paragraph" w:styleId="berschrift2">
    <w:name w:val="heading 2"/>
    <w:aliases w:val="JBDGM-Ü2"/>
    <w:basedOn w:val="JBDGM-Text"/>
    <w:next w:val="JBDGM-Text"/>
    <w:link w:val="berschrift2Zchn"/>
    <w:uiPriority w:val="9"/>
    <w:unhideWhenUsed/>
    <w:qFormat/>
    <w:rsid w:val="0098658D"/>
    <w:pPr>
      <w:keepNext/>
      <w:keepLines/>
      <w:spacing w:before="360"/>
      <w:outlineLvl w:val="1"/>
    </w:pPr>
    <w:rPr>
      <w:rFonts w:eastAsia="Times New Roman"/>
      <w:b/>
      <w:bCs/>
      <w:sz w:val="28"/>
      <w:szCs w:val="26"/>
    </w:rPr>
  </w:style>
  <w:style w:type="paragraph" w:styleId="berschrift3">
    <w:name w:val="heading 3"/>
    <w:aliases w:val="JBDGM-Ü3"/>
    <w:basedOn w:val="JBDGM-Text"/>
    <w:next w:val="JBDGM-Text"/>
    <w:link w:val="berschrift3Zchn"/>
    <w:uiPriority w:val="9"/>
    <w:unhideWhenUsed/>
    <w:qFormat/>
    <w:rsid w:val="0098658D"/>
    <w:pPr>
      <w:keepNext/>
      <w:keepLines/>
      <w:spacing w:before="200"/>
      <w:outlineLvl w:val="2"/>
    </w:pPr>
    <w:rPr>
      <w:rFonts w:eastAsia="Times New Roman" w:cs="Arial"/>
      <w:b/>
      <w:bCs/>
    </w:rPr>
  </w:style>
  <w:style w:type="paragraph" w:styleId="berschrift4">
    <w:name w:val="heading 4"/>
    <w:aliases w:val="JBDGM-Ü4"/>
    <w:basedOn w:val="JBDGM-Text"/>
    <w:next w:val="JBDGM-Text"/>
    <w:link w:val="berschrift4Zchn"/>
    <w:uiPriority w:val="9"/>
    <w:unhideWhenUsed/>
    <w:qFormat/>
    <w:rsid w:val="0098658D"/>
    <w:pPr>
      <w:keepNext/>
      <w:keepLines/>
      <w:spacing w:before="200"/>
      <w:outlineLvl w:val="3"/>
    </w:pPr>
    <w:rPr>
      <w:rFonts w:eastAsia="Times New Roman" w:cs="Arial"/>
      <w:bCs/>
      <w:i/>
      <w:iCs/>
    </w:rPr>
  </w:style>
  <w:style w:type="paragraph" w:styleId="berschrift5">
    <w:name w:val="heading 5"/>
    <w:basedOn w:val="Standard"/>
    <w:next w:val="Standard"/>
    <w:link w:val="berschrift5Zchn"/>
    <w:uiPriority w:val="9"/>
    <w:semiHidden/>
    <w:unhideWhenUsed/>
    <w:rsid w:val="005E333D"/>
    <w:pPr>
      <w:keepNext/>
      <w:keepLines/>
      <w:spacing w:before="200" w:after="0"/>
      <w:outlineLvl w:val="4"/>
    </w:pPr>
    <w:rPr>
      <w:rFonts w:ascii="Cambria" w:eastAsia="Times New Roman" w:hAnsi="Cambria"/>
      <w:color w:val="243F60"/>
    </w:rPr>
  </w:style>
  <w:style w:type="paragraph" w:styleId="berschrift6">
    <w:name w:val="heading 6"/>
    <w:basedOn w:val="Standard"/>
    <w:next w:val="Standard"/>
    <w:link w:val="berschrift6Zchn"/>
    <w:uiPriority w:val="9"/>
    <w:semiHidden/>
    <w:unhideWhenUsed/>
    <w:qFormat/>
    <w:rsid w:val="005E333D"/>
    <w:pPr>
      <w:keepNext/>
      <w:keepLines/>
      <w:spacing w:before="200" w:after="0"/>
      <w:outlineLvl w:val="5"/>
    </w:pPr>
    <w:rPr>
      <w:rFonts w:ascii="Cambria" w:eastAsia="Times New Roman" w:hAnsi="Cambria"/>
      <w:i/>
      <w:iCs/>
      <w:color w:val="243F60"/>
    </w:rPr>
  </w:style>
  <w:style w:type="paragraph" w:styleId="berschrift7">
    <w:name w:val="heading 7"/>
    <w:basedOn w:val="Standard"/>
    <w:next w:val="Standard"/>
    <w:link w:val="berschrift7Zchn"/>
    <w:uiPriority w:val="9"/>
    <w:semiHidden/>
    <w:unhideWhenUsed/>
    <w:qFormat/>
    <w:rsid w:val="00FB65D6"/>
    <w:pPr>
      <w:keepNext/>
      <w:keepLines/>
      <w:spacing w:before="200" w:after="0"/>
      <w:outlineLvl w:val="6"/>
    </w:pPr>
    <w:rPr>
      <w:rFonts w:ascii="Cambria" w:eastAsia="Times New Roman" w:hAnsi="Cambria"/>
      <w:i/>
      <w:iCs/>
      <w:color w:val="404040"/>
    </w:rPr>
  </w:style>
  <w:style w:type="paragraph" w:styleId="berschrift8">
    <w:name w:val="heading 8"/>
    <w:basedOn w:val="Standard"/>
    <w:next w:val="Standard"/>
    <w:link w:val="berschrift8Zchn"/>
    <w:uiPriority w:val="9"/>
    <w:semiHidden/>
    <w:unhideWhenUsed/>
    <w:qFormat/>
    <w:rsid w:val="00FB65D6"/>
    <w:pPr>
      <w:keepNext/>
      <w:keepLines/>
      <w:spacing w:before="200" w:after="0"/>
      <w:outlineLvl w:val="7"/>
    </w:pPr>
    <w:rPr>
      <w:rFonts w:ascii="Cambria" w:eastAsia="Times New Roman" w:hAnsi="Cambria"/>
      <w:color w:val="404040"/>
      <w:sz w:val="20"/>
      <w:szCs w:val="20"/>
    </w:rPr>
  </w:style>
  <w:style w:type="paragraph" w:styleId="berschrift9">
    <w:name w:val="heading 9"/>
    <w:basedOn w:val="Standard"/>
    <w:next w:val="Standard"/>
    <w:link w:val="berschrift9Zchn"/>
    <w:uiPriority w:val="9"/>
    <w:semiHidden/>
    <w:unhideWhenUsed/>
    <w:qFormat/>
    <w:rsid w:val="00FB65D6"/>
    <w:pPr>
      <w:keepNext/>
      <w:keepLines/>
      <w:spacing w:before="200" w:after="0"/>
      <w:outlineLvl w:val="8"/>
    </w:pPr>
    <w:rPr>
      <w:rFonts w:ascii="Cambria" w:eastAsia="Times New Roman"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B76102"/>
    <w:pPr>
      <w:spacing w:after="300" w:line="240" w:lineRule="auto"/>
      <w:jc w:val="center"/>
    </w:pPr>
    <w:rPr>
      <w:rFonts w:eastAsia="Times New Roman"/>
      <w:sz w:val="44"/>
      <w:szCs w:val="52"/>
      <w:lang w:val="en-US"/>
    </w:rPr>
  </w:style>
  <w:style w:type="character" w:customStyle="1" w:styleId="TitelZchn">
    <w:name w:val="Titel Zchn"/>
    <w:basedOn w:val="Absatz-Standardschriftart"/>
    <w:link w:val="Titel"/>
    <w:uiPriority w:val="10"/>
    <w:rsid w:val="00B76102"/>
    <w:rPr>
      <w:rFonts w:eastAsia="Times New Roman"/>
      <w:sz w:val="44"/>
      <w:szCs w:val="52"/>
      <w:lang w:val="en-US" w:eastAsia="en-US"/>
    </w:rPr>
  </w:style>
  <w:style w:type="character" w:customStyle="1" w:styleId="berschrift1Zchn">
    <w:name w:val="Überschrift 1 Zchn"/>
    <w:aliases w:val="JBDGM-Ü1 Zchn"/>
    <w:link w:val="berschrift1"/>
    <w:uiPriority w:val="9"/>
    <w:rsid w:val="00DE1CE1"/>
    <w:rPr>
      <w:rFonts w:eastAsia="Times New Roman"/>
      <w:b/>
      <w:bCs/>
      <w:sz w:val="32"/>
      <w:szCs w:val="28"/>
      <w:lang w:eastAsia="en-US"/>
    </w:rPr>
  </w:style>
  <w:style w:type="character" w:customStyle="1" w:styleId="berschrift2Zchn">
    <w:name w:val="Überschrift 2 Zchn"/>
    <w:aliases w:val="JBDGM-Ü2 Zchn"/>
    <w:link w:val="berschrift2"/>
    <w:uiPriority w:val="9"/>
    <w:rsid w:val="0098658D"/>
    <w:rPr>
      <w:rFonts w:eastAsia="Times New Roman"/>
      <w:b/>
      <w:bCs/>
      <w:sz w:val="28"/>
      <w:szCs w:val="26"/>
      <w:lang w:eastAsia="en-US"/>
    </w:rPr>
  </w:style>
  <w:style w:type="character" w:customStyle="1" w:styleId="berschrift3Zchn">
    <w:name w:val="Überschrift 3 Zchn"/>
    <w:aliases w:val="JBDGM-Ü3 Zchn"/>
    <w:link w:val="berschrift3"/>
    <w:uiPriority w:val="9"/>
    <w:rsid w:val="0098658D"/>
    <w:rPr>
      <w:rFonts w:eastAsia="Times New Roman" w:cs="Arial"/>
      <w:b/>
      <w:bCs/>
      <w:sz w:val="24"/>
      <w:szCs w:val="24"/>
      <w:lang w:eastAsia="en-US"/>
    </w:rPr>
  </w:style>
  <w:style w:type="paragraph" w:styleId="Sprechblasentext">
    <w:name w:val="Balloon Text"/>
    <w:basedOn w:val="Standard"/>
    <w:link w:val="SprechblasentextZchn"/>
    <w:uiPriority w:val="99"/>
    <w:semiHidden/>
    <w:unhideWhenUsed/>
    <w:rsid w:val="008B6D7F"/>
    <w:pPr>
      <w:spacing w:after="0" w:line="240" w:lineRule="auto"/>
    </w:pPr>
    <w:rPr>
      <w:rFonts w:ascii="Times New Roman" w:hAnsi="Times New Roman"/>
      <w:sz w:val="18"/>
      <w:szCs w:val="18"/>
    </w:rPr>
  </w:style>
  <w:style w:type="paragraph" w:styleId="Fuzeile">
    <w:name w:val="footer"/>
    <w:basedOn w:val="Standard"/>
    <w:link w:val="FuzeileZchn"/>
    <w:uiPriority w:val="99"/>
    <w:unhideWhenUsed/>
    <w:rsid w:val="00DE1CE1"/>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DE1CE1"/>
    <w:rPr>
      <w:sz w:val="22"/>
      <w:szCs w:val="22"/>
      <w:lang w:eastAsia="en-US"/>
    </w:rPr>
  </w:style>
  <w:style w:type="paragraph" w:customStyle="1" w:styleId="JBDGM-Liste">
    <w:name w:val="JBDGM-Liste"/>
    <w:qFormat/>
    <w:rsid w:val="00CE6E48"/>
    <w:pPr>
      <w:numPr>
        <w:numId w:val="28"/>
      </w:numPr>
      <w:spacing w:after="120" w:line="276" w:lineRule="auto"/>
      <w:ind w:left="714" w:hanging="357"/>
      <w:contextualSpacing/>
    </w:pPr>
    <w:rPr>
      <w:rFonts w:cs="Arial"/>
      <w:sz w:val="24"/>
      <w:szCs w:val="24"/>
      <w:lang w:eastAsia="en-US"/>
    </w:rPr>
  </w:style>
  <w:style w:type="paragraph" w:customStyle="1" w:styleId="JBDGM-Hinweise">
    <w:name w:val="[JBDGM-Hinweise]"/>
    <w:rsid w:val="00B429A7"/>
    <w:pPr>
      <w:spacing w:after="120" w:line="312" w:lineRule="auto"/>
    </w:pPr>
    <w:rPr>
      <w:rFonts w:cs="Arial"/>
      <w:sz w:val="22"/>
      <w:szCs w:val="22"/>
      <w:lang w:eastAsia="en-US"/>
    </w:rPr>
  </w:style>
  <w:style w:type="character" w:customStyle="1" w:styleId="SprechblasentextZchn">
    <w:name w:val="Sprechblasentext Zchn"/>
    <w:basedOn w:val="Absatz-Standardschriftart"/>
    <w:link w:val="Sprechblasentext"/>
    <w:uiPriority w:val="99"/>
    <w:semiHidden/>
    <w:rsid w:val="008B6D7F"/>
    <w:rPr>
      <w:rFonts w:ascii="Times New Roman" w:hAnsi="Times New Roman"/>
      <w:sz w:val="18"/>
      <w:szCs w:val="18"/>
      <w:lang w:eastAsia="en-US"/>
    </w:rPr>
  </w:style>
  <w:style w:type="numbering" w:customStyle="1" w:styleId="JBDGM-Hinweisliste">
    <w:name w:val="[JBDGM-Hinweisliste]"/>
    <w:basedOn w:val="KeineListe"/>
    <w:uiPriority w:val="99"/>
    <w:rsid w:val="006A1FEF"/>
    <w:pPr>
      <w:numPr>
        <w:numId w:val="27"/>
      </w:numPr>
    </w:pPr>
  </w:style>
  <w:style w:type="paragraph" w:customStyle="1" w:styleId="JBDGM-Hinweis-Liste">
    <w:name w:val="[JBDGM-Hinweis-Liste]"/>
    <w:next w:val="JBDGM-Hinweise"/>
    <w:rsid w:val="001D50B8"/>
    <w:pPr>
      <w:numPr>
        <w:numId w:val="26"/>
      </w:numPr>
      <w:spacing w:after="40" w:line="288" w:lineRule="auto"/>
    </w:pPr>
    <w:rPr>
      <w:rFonts w:cs="Arial"/>
      <w:sz w:val="22"/>
      <w:szCs w:val="22"/>
      <w:lang w:eastAsia="en-US"/>
    </w:rPr>
  </w:style>
  <w:style w:type="character" w:customStyle="1" w:styleId="berschrift4Zchn">
    <w:name w:val="Überschrift 4 Zchn"/>
    <w:aliases w:val="JBDGM-Ü4 Zchn"/>
    <w:link w:val="berschrift4"/>
    <w:uiPriority w:val="9"/>
    <w:rsid w:val="0098658D"/>
    <w:rPr>
      <w:rFonts w:eastAsia="Times New Roman" w:cs="Arial"/>
      <w:bCs/>
      <w:i/>
      <w:iCs/>
      <w:sz w:val="24"/>
      <w:szCs w:val="24"/>
      <w:lang w:eastAsia="en-US"/>
    </w:rPr>
  </w:style>
  <w:style w:type="character" w:customStyle="1" w:styleId="berschrift5Zchn">
    <w:name w:val="Überschrift 5 Zchn"/>
    <w:link w:val="berschrift5"/>
    <w:uiPriority w:val="9"/>
    <w:semiHidden/>
    <w:rsid w:val="005E333D"/>
    <w:rPr>
      <w:rFonts w:ascii="Cambria" w:eastAsia="Times New Roman" w:hAnsi="Cambria"/>
      <w:color w:val="243F60"/>
      <w:sz w:val="22"/>
      <w:szCs w:val="22"/>
      <w:lang w:eastAsia="en-US"/>
    </w:rPr>
  </w:style>
  <w:style w:type="character" w:customStyle="1" w:styleId="berschrift6Zchn">
    <w:name w:val="Überschrift 6 Zchn"/>
    <w:link w:val="berschrift6"/>
    <w:uiPriority w:val="9"/>
    <w:semiHidden/>
    <w:rsid w:val="005E333D"/>
    <w:rPr>
      <w:rFonts w:ascii="Cambria" w:eastAsia="Times New Roman" w:hAnsi="Cambria"/>
      <w:i/>
      <w:iCs/>
      <w:color w:val="243F60"/>
      <w:sz w:val="22"/>
      <w:szCs w:val="22"/>
      <w:lang w:eastAsia="en-US"/>
    </w:rPr>
  </w:style>
  <w:style w:type="character" w:customStyle="1" w:styleId="berschrift7Zchn">
    <w:name w:val="Überschrift 7 Zchn"/>
    <w:link w:val="berschrift7"/>
    <w:uiPriority w:val="9"/>
    <w:semiHidden/>
    <w:rsid w:val="00FB65D6"/>
    <w:rPr>
      <w:rFonts w:ascii="Cambria" w:eastAsia="Times New Roman" w:hAnsi="Cambria" w:cs="Times New Roman"/>
      <w:i/>
      <w:iCs/>
      <w:color w:val="404040"/>
      <w:sz w:val="22"/>
      <w:szCs w:val="22"/>
      <w:lang w:val="de-DE"/>
    </w:rPr>
  </w:style>
  <w:style w:type="character" w:customStyle="1" w:styleId="berschrift8Zchn">
    <w:name w:val="Überschrift 8 Zchn"/>
    <w:link w:val="berschrift8"/>
    <w:uiPriority w:val="9"/>
    <w:semiHidden/>
    <w:rsid w:val="00FB65D6"/>
    <w:rPr>
      <w:rFonts w:ascii="Cambria" w:eastAsia="Times New Roman" w:hAnsi="Cambria" w:cs="Times New Roman"/>
      <w:color w:val="404040"/>
      <w:lang w:val="de-DE"/>
    </w:rPr>
  </w:style>
  <w:style w:type="character" w:customStyle="1" w:styleId="berschrift9Zchn">
    <w:name w:val="Überschrift 9 Zchn"/>
    <w:link w:val="berschrift9"/>
    <w:uiPriority w:val="9"/>
    <w:semiHidden/>
    <w:rsid w:val="00FB65D6"/>
    <w:rPr>
      <w:rFonts w:ascii="Cambria" w:eastAsia="Times New Roman" w:hAnsi="Cambria" w:cs="Times New Roman"/>
      <w:i/>
      <w:iCs/>
      <w:color w:val="404040"/>
      <w:lang w:val="de-DE"/>
    </w:rPr>
  </w:style>
  <w:style w:type="paragraph" w:customStyle="1" w:styleId="JBDGMTA-Name">
    <w:name w:val="JBDGM T/A-Name"/>
    <w:basedOn w:val="JBDGM-Hinweise"/>
    <w:qFormat/>
    <w:rsid w:val="00B26440"/>
    <w:pPr>
      <w:spacing w:line="360" w:lineRule="auto"/>
      <w:contextualSpacing/>
    </w:pPr>
    <w:rPr>
      <w:i/>
      <w:iCs/>
      <w:sz w:val="20"/>
      <w:szCs w:val="20"/>
    </w:rPr>
  </w:style>
  <w:style w:type="paragraph" w:customStyle="1" w:styleId="JBDGM-Literatur">
    <w:name w:val="JBDGM-Literatur"/>
    <w:basedOn w:val="JBDGM-Text"/>
    <w:qFormat/>
    <w:rsid w:val="002B6B91"/>
    <w:pPr>
      <w:spacing w:line="360" w:lineRule="auto"/>
    </w:pPr>
  </w:style>
  <w:style w:type="paragraph" w:styleId="Inhaltsverzeichnisberschrift">
    <w:name w:val="TOC Heading"/>
    <w:basedOn w:val="berschrift1"/>
    <w:next w:val="Standard"/>
    <w:uiPriority w:val="39"/>
    <w:semiHidden/>
    <w:unhideWhenUsed/>
    <w:qFormat/>
    <w:rsid w:val="00FB65D6"/>
    <w:pPr>
      <w:jc w:val="left"/>
      <w:outlineLvl w:val="9"/>
    </w:pPr>
    <w:rPr>
      <w:rFonts w:ascii="Cambria" w:hAnsi="Cambria"/>
      <w:color w:val="365F91"/>
      <w:sz w:val="28"/>
    </w:rPr>
  </w:style>
  <w:style w:type="paragraph" w:styleId="berarbeitung">
    <w:name w:val="Revision"/>
    <w:hidden/>
    <w:uiPriority w:val="99"/>
    <w:semiHidden/>
    <w:rsid w:val="009221C6"/>
    <w:rPr>
      <w:sz w:val="22"/>
      <w:szCs w:val="22"/>
      <w:lang w:eastAsia="en-US"/>
    </w:rPr>
  </w:style>
  <w:style w:type="paragraph" w:customStyle="1" w:styleId="JBDGM-GelberHinweis">
    <w:name w:val="[JBDGM - Gelber Hinweis]"/>
    <w:basedOn w:val="Standard"/>
    <w:rsid w:val="0024416B"/>
    <w:pPr>
      <w:spacing w:after="120" w:line="276" w:lineRule="auto"/>
    </w:pPr>
    <w:rPr>
      <w:rFonts w:cs="Arial"/>
      <w:i/>
      <w:iCs/>
    </w:rPr>
  </w:style>
  <w:style w:type="paragraph" w:customStyle="1" w:styleId="JBDGM-Text">
    <w:name w:val="JBDGM-Text"/>
    <w:qFormat/>
    <w:rsid w:val="0085183E"/>
    <w:pPr>
      <w:spacing w:line="480" w:lineRule="auto"/>
    </w:pPr>
    <w:rPr>
      <w:sz w:val="24"/>
      <w:szCs w:val="24"/>
      <w:lang w:eastAsia="en-US"/>
    </w:rPr>
  </w:style>
  <w:style w:type="paragraph" w:styleId="Kopfzeile">
    <w:name w:val="header"/>
    <w:basedOn w:val="Standard"/>
    <w:link w:val="KopfzeileZchn"/>
    <w:uiPriority w:val="99"/>
    <w:unhideWhenUsed/>
    <w:rsid w:val="003E7258"/>
    <w:pPr>
      <w:tabs>
        <w:tab w:val="center" w:pos="4536"/>
        <w:tab w:val="right" w:pos="9072"/>
      </w:tabs>
      <w:spacing w:after="0" w:line="240" w:lineRule="auto"/>
    </w:pPr>
    <w:rPr>
      <w:i/>
      <w:iCs/>
      <w:sz w:val="20"/>
      <w:szCs w:val="20"/>
    </w:rPr>
  </w:style>
  <w:style w:type="character" w:customStyle="1" w:styleId="KopfzeileZchn">
    <w:name w:val="Kopfzeile Zchn"/>
    <w:basedOn w:val="Absatz-Standardschriftart"/>
    <w:link w:val="Kopfzeile"/>
    <w:uiPriority w:val="99"/>
    <w:rsid w:val="003E7258"/>
    <w:rPr>
      <w:i/>
      <w:iCs/>
      <w:lang w:eastAsia="en-US"/>
    </w:rPr>
  </w:style>
  <w:style w:type="paragraph" w:customStyle="1" w:styleId="JBDGMTA-berschrift">
    <w:name w:val="JBDGM T/A-Überschrift"/>
    <w:basedOn w:val="JBDGMTA-Name"/>
    <w:next w:val="JBDGMTA-Name"/>
    <w:qFormat/>
    <w:rsid w:val="00B26440"/>
    <w:pPr>
      <w:spacing w:before="240" w:after="0"/>
    </w:pPr>
    <w:rPr>
      <w:b/>
      <w:i w:val="0"/>
      <w:iCs w:val="0"/>
    </w:rPr>
  </w:style>
  <w:style w:type="paragraph" w:customStyle="1" w:styleId="JBDGMTA-Anmerkung">
    <w:name w:val="JBDGM T/A-Anmerkung"/>
    <w:basedOn w:val="JBDGM-GelberHinweis"/>
    <w:qFormat/>
    <w:rsid w:val="008C4228"/>
    <w:pPr>
      <w:spacing w:before="120"/>
    </w:pPr>
    <w:rPr>
      <w:i w:val="0"/>
      <w:iCs w:val="0"/>
      <w:sz w:val="18"/>
      <w:szCs w:val="18"/>
    </w:rPr>
  </w:style>
  <w:style w:type="paragraph" w:customStyle="1" w:styleId="JBDGMZitat">
    <w:name w:val="JBDGM Zitat"/>
    <w:basedOn w:val="Standard"/>
    <w:rsid w:val="00427FD1"/>
    <w:pPr>
      <w:spacing w:after="120" w:line="360" w:lineRule="auto"/>
      <w:ind w:left="567"/>
    </w:pPr>
    <w:rPr>
      <w:rFonts w:cs="Arial"/>
      <w:sz w:val="24"/>
      <w:szCs w:val="24"/>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lang w:eastAsia="en-US"/>
    </w:rPr>
  </w:style>
  <w:style w:type="character" w:styleId="Kommentarzeichen">
    <w:name w:val="annotation reference"/>
    <w:basedOn w:val="Absatz-Standardschriftart"/>
    <w:uiPriority w:val="99"/>
    <w:semiHidden/>
    <w:unhideWhenUsed/>
    <w:rPr>
      <w:sz w:val="16"/>
      <w:szCs w:val="16"/>
    </w:rPr>
  </w:style>
  <w:style w:type="table" w:customStyle="1" w:styleId="APA7">
    <w:name w:val="APA7"/>
    <w:basedOn w:val="NormaleTabelle"/>
    <w:uiPriority w:val="99"/>
    <w:rsid w:val="00FC3F1C"/>
    <w:tblPr/>
  </w:style>
  <w:style w:type="table" w:styleId="Tabellenraster">
    <w:name w:val="Table Grid"/>
    <w:basedOn w:val="NormaleTabelle"/>
    <w:uiPriority w:val="59"/>
    <w:rsid w:val="00B1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B16B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3">
    <w:name w:val="Plain Table 3"/>
    <w:basedOn w:val="NormaleTabelle"/>
    <w:uiPriority w:val="43"/>
    <w:rsid w:val="00B16B4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D70F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8257DE"/>
    <w:rPr>
      <w:color w:val="0563C1" w:themeColor="hyperlink"/>
      <w:u w:val="single"/>
    </w:rPr>
  </w:style>
  <w:style w:type="paragraph" w:styleId="Funotentext">
    <w:name w:val="footnote text"/>
    <w:basedOn w:val="Standard"/>
    <w:link w:val="FunotentextZchn"/>
    <w:uiPriority w:val="99"/>
    <w:semiHidden/>
    <w:unhideWhenUsed/>
    <w:rsid w:val="008257D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257DE"/>
    <w:rPr>
      <w:lang w:eastAsia="en-US"/>
    </w:rPr>
  </w:style>
  <w:style w:type="character" w:styleId="Funotenzeichen">
    <w:name w:val="footnote reference"/>
    <w:basedOn w:val="Absatz-Standardschriftart"/>
    <w:uiPriority w:val="99"/>
    <w:semiHidden/>
    <w:unhideWhenUsed/>
    <w:rsid w:val="008257DE"/>
    <w:rPr>
      <w:vertAlign w:val="superscript"/>
    </w:rPr>
  </w:style>
  <w:style w:type="paragraph" w:styleId="Kommentarthema">
    <w:name w:val="annotation subject"/>
    <w:basedOn w:val="Kommentartext"/>
    <w:next w:val="Kommentartext"/>
    <w:link w:val="KommentarthemaZchn"/>
    <w:uiPriority w:val="99"/>
    <w:semiHidden/>
    <w:unhideWhenUsed/>
    <w:rsid w:val="00652BBD"/>
    <w:rPr>
      <w:b/>
      <w:bCs/>
    </w:rPr>
  </w:style>
  <w:style w:type="character" w:customStyle="1" w:styleId="KommentarthemaZchn">
    <w:name w:val="Kommentarthema Zchn"/>
    <w:basedOn w:val="KommentartextZchn"/>
    <w:link w:val="Kommentarthema"/>
    <w:uiPriority w:val="99"/>
    <w:semiHidden/>
    <w:rsid w:val="00652BB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041355">
      <w:bodyDiv w:val="1"/>
      <w:marLeft w:val="0"/>
      <w:marRight w:val="0"/>
      <w:marTop w:val="0"/>
      <w:marBottom w:val="0"/>
      <w:divBdr>
        <w:top w:val="none" w:sz="0" w:space="0" w:color="auto"/>
        <w:left w:val="none" w:sz="0" w:space="0" w:color="auto"/>
        <w:bottom w:val="none" w:sz="0" w:space="0" w:color="auto"/>
        <w:right w:val="none" w:sz="0" w:space="0" w:color="auto"/>
      </w:divBdr>
    </w:div>
    <w:div w:id="1311595470">
      <w:bodyDiv w:val="1"/>
      <w:marLeft w:val="0"/>
      <w:marRight w:val="0"/>
      <w:marTop w:val="0"/>
      <w:marBottom w:val="0"/>
      <w:divBdr>
        <w:top w:val="none" w:sz="0" w:space="0" w:color="auto"/>
        <w:left w:val="none" w:sz="0" w:space="0" w:color="auto"/>
        <w:bottom w:val="none" w:sz="0" w:space="0" w:color="auto"/>
        <w:right w:val="none" w:sz="0" w:space="0" w:color="auto"/>
      </w:divBdr>
    </w:div>
    <w:div w:id="185835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177%2F155868980730614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bdgm.psychopen.eu/index.php/JBDGM/Autorenhinwei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ychopen.eu/author_guidelines/" TargetMode="External"/><Relationship Id="rId5" Type="http://schemas.openxmlformats.org/officeDocument/2006/relationships/webSettings" Target="webSettings.xml"/><Relationship Id="rId15" Type="http://schemas.openxmlformats.org/officeDocument/2006/relationships/hyperlink" Target="https://doi.org/10.1177%2F0305735619864647" TargetMode="External"/><Relationship Id="rId10" Type="http://schemas.openxmlformats.org/officeDocument/2006/relationships/hyperlink" Target="http://blog.apastyle.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bdgm.psychopen.eu/index.php/JBDGM/einreichen" TargetMode="External"/><Relationship Id="rId14" Type="http://schemas.openxmlformats.org/officeDocument/2006/relationships/hyperlink" Target="https://doi.org/10.1371/journal.pone.015163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8171A-A721-482D-A8A4-8650FDBEB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2211</Words>
  <Characters>13932</Characters>
  <Application>Microsoft Office Word</Application>
  <DocSecurity>0</DocSecurity>
  <Lines>116</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ZPID</Company>
  <LinksUpToDate>false</LinksUpToDate>
  <CharactersWithSpaces>16111</CharactersWithSpaces>
  <SharedDoc>false</SharedDoc>
  <HLinks>
    <vt:vector size="6" baseType="variant">
      <vt:variant>
        <vt:i4>3735636</vt:i4>
      </vt:variant>
      <vt:variant>
        <vt:i4>0</vt:i4>
      </vt:variant>
      <vt:variant>
        <vt:i4>0</vt:i4>
      </vt:variant>
      <vt:variant>
        <vt:i4>5</vt:i4>
      </vt:variant>
      <vt:variant>
        <vt:lpwstr>http://www.psychopen.eu/author_guidelines/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dc:creator>
  <cp:keywords/>
  <dc:description/>
  <cp:lastModifiedBy>Reinhard Kopiez</cp:lastModifiedBy>
  <cp:revision>17</cp:revision>
  <dcterms:created xsi:type="dcterms:W3CDTF">2022-11-16T09:57:00Z</dcterms:created>
  <dcterms:modified xsi:type="dcterms:W3CDTF">2022-12-06T08:20:00Z</dcterms:modified>
</cp:coreProperties>
</file>